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6012EB6E" w:rsidR="00E66E8B" w:rsidRDefault="0094099E"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50DEB433" wp14:editId="3DB023A7">
                <wp:simplePos x="0" y="0"/>
                <wp:positionH relativeFrom="page">
                  <wp:posOffset>6352857</wp:posOffset>
                </wp:positionH>
                <wp:positionV relativeFrom="page">
                  <wp:posOffset>4383722</wp:posOffset>
                </wp:positionV>
                <wp:extent cx="1234440" cy="2244090"/>
                <wp:effectExtent l="0" t="0" r="22860" b="22860"/>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4440" cy="2244090"/>
                        </a:xfrm>
                        <a:prstGeom prst="rect">
                          <a:avLst/>
                        </a:prstGeom>
                        <a:noFill/>
                        <a:ln w="19050">
                          <a:solidFill>
                            <a:srgbClr val="FF0000"/>
                          </a:solidFill>
                          <a:miter lim="800000"/>
                          <a:headEnd/>
                          <a:tailEnd/>
                        </a:ln>
                      </wps:spPr>
                      <wps:txbx>
                        <w:txbxContent>
                          <w:p w14:paraId="29E11B12" w14:textId="77777777" w:rsidR="0094099E" w:rsidRPr="00C825FE" w:rsidRDefault="0094099E" w:rsidP="0094099E">
                            <w:pPr>
                              <w:pStyle w:val="7-artwork"/>
                            </w:pPr>
                            <w:r>
                              <w:drawing>
                                <wp:inline distT="0" distB="0" distL="0" distR="0" wp14:anchorId="3BD8468C" wp14:editId="11E1FB5B">
                                  <wp:extent cx="1005840" cy="2015720"/>
                                  <wp:effectExtent l="0" t="0" r="3810" b="3810"/>
                                  <wp:docPr id="622815330" name="Picture 12"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815330" name="Picture 12" descr="A screenshot of a phone&#10;&#10;AI-generated content may be incorrect."/>
                                          <pic:cNvPicPr/>
                                        </pic:nvPicPr>
                                        <pic:blipFill>
                                          <a:blip r:embed="rId5">
                                            <a:lum/>
                                            <a:extLst>
                                              <a:ext uri="{28A0092B-C50C-407E-A947-70E740481C1C}">
                                                <a14:useLocalDpi xmlns:a14="http://schemas.microsoft.com/office/drawing/2010/main" val="0"/>
                                              </a:ext>
                                            </a:extLst>
                                          </a:blip>
                                          <a:stretch>
                                            <a:fillRect/>
                                          </a:stretch>
                                        </pic:blipFill>
                                        <pic:spPr>
                                          <a:xfrm>
                                            <a:off x="0" y="0"/>
                                            <a:ext cx="1005840" cy="2015720"/>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0DEB433" id="_x0000_t202" coordsize="21600,21600" o:spt="202" path="m,l,21600r21600,l21600,xe">
                <v:stroke joinstyle="miter"/>
                <v:path gradientshapeok="t" o:connecttype="rect"/>
              </v:shapetype>
              <v:shape id="Artwork" o:spid="_x0000_s1026" type="#_x0000_t202" style="position:absolute;left:0;text-align:left;margin-left:500.2pt;margin-top:345.15pt;width:97.2pt;height:176.7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" filled="f" strokecolor="red" strokeweight="1.5pt">
                <v:textbox inset="3.6pt,,3.6pt">
                  <w:txbxContent>
                    <w:p w14:paraId="29E11B12" w14:textId="77777777" w:rsidR="0094099E" w:rsidRPr="00C825FE" w:rsidRDefault="0094099E" w:rsidP="0094099E">
                      <w:pPr>
                        <w:pStyle w:val="7-artwork"/>
                      </w:pPr>
                      <w:r>
                        <w:drawing>
                          <wp:inline distT="0" distB="0" distL="0" distR="0" wp14:anchorId="3BD8468C" wp14:editId="11E1FB5B">
                            <wp:extent cx="1005840" cy="2015720"/>
                            <wp:effectExtent l="0" t="0" r="3810" b="3810"/>
                            <wp:docPr id="622815330" name="Picture 12"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815330" name="Picture 12" descr="A screenshot of a phone&#10;&#10;AI-generated content may be incorrect."/>
                                    <pic:cNvPicPr/>
                                  </pic:nvPicPr>
                                  <pic:blipFill>
                                    <a:blip r:embed="rId5">
                                      <a:lum/>
                                      <a:extLst>
                                        <a:ext uri="{28A0092B-C50C-407E-A947-70E740481C1C}">
                                          <a14:useLocalDpi xmlns:a14="http://schemas.microsoft.com/office/drawing/2010/main" val="0"/>
                                        </a:ext>
                                      </a:extLst>
                                    </a:blip>
                                    <a:stretch>
                                      <a:fillRect/>
                                    </a:stretch>
                                  </pic:blipFill>
                                  <pic:spPr>
                                    <a:xfrm>
                                      <a:off x="0" y="0"/>
                                      <a:ext cx="1005840" cy="2015720"/>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445880B7" wp14:editId="03506144">
                <wp:simplePos x="0" y="0"/>
                <wp:positionH relativeFrom="margin">
                  <wp:posOffset>3538854</wp:posOffset>
                </wp:positionH>
                <wp:positionV relativeFrom="margin">
                  <wp:posOffset>3477577</wp:posOffset>
                </wp:positionV>
                <wp:extent cx="3429000" cy="2138680"/>
                <wp:effectExtent l="0" t="0" r="19050" b="1397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2138680"/>
                        </a:xfrm>
                        <a:prstGeom prst="rect">
                          <a:avLst/>
                        </a:prstGeom>
                        <a:noFill/>
                        <a:ln w="19050">
                          <a:solidFill>
                            <a:srgbClr val="FF0000"/>
                          </a:solidFill>
                          <a:miter lim="800000"/>
                          <a:headEnd/>
                          <a:tailEnd/>
                        </a:ln>
                      </wps:spPr>
                      <wps:txbx>
                        <w:txbxContent>
                          <w:p w14:paraId="3D8F7691" w14:textId="77777777" w:rsidR="0094099E" w:rsidRPr="00C825FE" w:rsidRDefault="0094099E" w:rsidP="0094099E">
                            <w:pPr>
                              <w:pStyle w:val="7-artwork"/>
                            </w:pPr>
                            <w:r w:rsidRPr="008D735F">
                              <w:drawing>
                                <wp:inline distT="0" distB="0" distL="0" distR="0" wp14:anchorId="43C47B95" wp14:editId="0431D016">
                                  <wp:extent cx="3200400" cy="191013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910131"/>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45880B7" id="_x0000_s1027" type="#_x0000_t202" style="position:absolute;left:0;text-align:left;margin-left:278.65pt;margin-top:273.8pt;width:270pt;height:168.4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" filled="f" strokecolor="red" strokeweight="1.5pt">
                <v:textbox inset="3.6pt,,3.6pt">
                  <w:txbxContent>
                    <w:p w14:paraId="3D8F7691" w14:textId="77777777" w:rsidR="0094099E" w:rsidRPr="00C825FE" w:rsidRDefault="0094099E" w:rsidP="0094099E">
                      <w:pPr>
                        <w:pStyle w:val="7-artwork"/>
                      </w:pPr>
                      <w:r w:rsidRPr="008D735F">
                        <w:drawing>
                          <wp:inline distT="0" distB="0" distL="0" distR="0" wp14:anchorId="43C47B95" wp14:editId="0431D016">
                            <wp:extent cx="3200400" cy="191013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910131"/>
                                    </a:xfrm>
                                    <a:prstGeom prst="rect">
                                      <a:avLst/>
                                    </a:prstGeom>
                                  </pic:spPr>
                                </pic:pic>
                              </a:graphicData>
                            </a:graphic>
                          </wp:inline>
                        </w:drawing>
                      </w:r>
                    </w:p>
                  </w:txbxContent>
                </v:textbox>
                <w10:wrap type="square" anchorx="margin" anchory="margin"/>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4052C71A" wp14:editId="1FB87AEC">
                <wp:simplePos x="0" y="0"/>
                <wp:positionH relativeFrom="page">
                  <wp:align>right</wp:align>
                </wp:positionH>
                <wp:positionV relativeFrom="margin">
                  <wp:posOffset>1610994</wp:posOffset>
                </wp:positionV>
                <wp:extent cx="3429000" cy="2042160"/>
                <wp:effectExtent l="0" t="0" r="19050" b="15240"/>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2042160"/>
                        </a:xfrm>
                        <a:prstGeom prst="rect">
                          <a:avLst/>
                        </a:prstGeom>
                        <a:noFill/>
                        <a:ln w="19050">
                          <a:solidFill>
                            <a:srgbClr val="FF0000"/>
                          </a:solidFill>
                          <a:miter lim="800000"/>
                          <a:headEnd/>
                          <a:tailEnd/>
                        </a:ln>
                      </wps:spPr>
                      <wps:txbx>
                        <w:txbxContent>
                          <w:p w14:paraId="2B11D479" w14:textId="77777777" w:rsidR="0094099E" w:rsidRPr="00C825FE" w:rsidRDefault="0094099E" w:rsidP="0094099E">
                            <w:pPr>
                              <w:pStyle w:val="7-artwork"/>
                            </w:pPr>
                            <w:r>
                              <w:drawing>
                                <wp:inline distT="0" distB="0" distL="0" distR="0" wp14:anchorId="6610F2AE" wp14:editId="4D794630">
                                  <wp:extent cx="3200400" cy="1814057"/>
                                  <wp:effectExtent l="0" t="0" r="0" b="0"/>
                                  <wp:docPr id="360109995" name="Picture 13"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109995" name="Picture 13" descr="A screenshot of a computer&#10;&#10;AI-generated content may be incorrect."/>
                                          <pic:cNvPicPr/>
                                        </pic:nvPicPr>
                                        <pic:blipFill rotWithShape="1">
                                          <a:blip r:embed="rId7">
                                            <a:lum/>
                                            <a:extLst>
                                              <a:ext uri="{28A0092B-C50C-407E-A947-70E740481C1C}">
                                                <a14:useLocalDpi xmlns:a14="http://schemas.microsoft.com/office/drawing/2010/main" val="0"/>
                                              </a:ext>
                                            </a:extLst>
                                          </a:blip>
                                          <a:srcRect l="116" t="410" r="1"/>
                                          <a:stretch>
                                            <a:fillRect/>
                                          </a:stretch>
                                        </pic:blipFill>
                                        <pic:spPr bwMode="auto">
                                          <a:xfrm>
                                            <a:off x="0" y="0"/>
                                            <a:ext cx="3200400" cy="1814057"/>
                                          </a:xfrm>
                                          <a:prstGeom prst="rect">
                                            <a:avLst/>
                                          </a:prstGeom>
                                          <a:extLst>
                                            <a:ext uri="{53640926-AAD7-44D8-BBD7-CCE9431645EC}">
                                              <a14:shadowObscured xmlns:a14="http://schemas.microsoft.com/office/drawing/2010/main"/>
                                            </a:ext>
                                          </a:extLst>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052C71A" id="_x0000_s1028" type="#_x0000_t202" style="position:absolute;left:0;text-align:left;margin-left:218.8pt;margin-top:126.85pt;width:270pt;height:160.8pt;z-index:251685888;visibility:visible;mso-wrap-style:square;mso-width-percent:0;mso-height-percent:0;mso-wrap-distance-left:9pt;mso-wrap-distance-top:3.6pt;mso-wrap-distance-right:9pt;mso-wrap-distance-bottom:3.6pt;mso-position-horizontal:right;mso-position-horizontal-relative:page;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" filled="f" strokecolor="red" strokeweight="1.5pt">
                <v:textbox inset="3.6pt,,3.6pt">
                  <w:txbxContent>
                    <w:p w14:paraId="2B11D479" w14:textId="77777777" w:rsidR="0094099E" w:rsidRPr="00C825FE" w:rsidRDefault="0094099E" w:rsidP="0094099E">
                      <w:pPr>
                        <w:pStyle w:val="7-artwork"/>
                      </w:pPr>
                      <w:r>
                        <w:drawing>
                          <wp:inline distT="0" distB="0" distL="0" distR="0" wp14:anchorId="6610F2AE" wp14:editId="4D794630">
                            <wp:extent cx="3200400" cy="1814057"/>
                            <wp:effectExtent l="0" t="0" r="0" b="0"/>
                            <wp:docPr id="360109995" name="Picture 13"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109995" name="Picture 13" descr="A screenshot of a computer&#10;&#10;AI-generated content may be incorrect."/>
                                    <pic:cNvPicPr/>
                                  </pic:nvPicPr>
                                  <pic:blipFill rotWithShape="1">
                                    <a:blip r:embed="rId7">
                                      <a:lum/>
                                      <a:extLst>
                                        <a:ext uri="{28A0092B-C50C-407E-A947-70E740481C1C}">
                                          <a14:useLocalDpi xmlns:a14="http://schemas.microsoft.com/office/drawing/2010/main" val="0"/>
                                        </a:ext>
                                      </a:extLst>
                                    </a:blip>
                                    <a:srcRect l="116" t="410" r="1"/>
                                    <a:stretch>
                                      <a:fillRect/>
                                    </a:stretch>
                                  </pic:blipFill>
                                  <pic:spPr bwMode="auto">
                                    <a:xfrm>
                                      <a:off x="0" y="0"/>
                                      <a:ext cx="3200400" cy="1814057"/>
                                    </a:xfrm>
                                    <a:prstGeom prst="rect">
                                      <a:avLst/>
                                    </a:prstGeom>
                                    <a:extLst>
                                      <a:ext uri="{53640926-AAD7-44D8-BBD7-CCE9431645EC}">
                                        <a14:shadowObscured xmlns:a14="http://schemas.microsoft.com/office/drawing/2010/main"/>
                                      </a:ext>
                                    </a:extLst>
                                  </pic:spPr>
                                </pic:pic>
                              </a:graphicData>
                            </a:graphic>
                          </wp:inline>
                        </w:drawing>
                      </w:r>
                    </w:p>
                  </w:txbxContent>
                </v:textbox>
                <w10:wrap type="square" anchorx="page" anchory="margin"/>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163465A3">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540B454F" w:rsidR="00F57E1E" w:rsidRPr="005E26EA" w:rsidRDefault="00E74CCD" w:rsidP="005E26EA">
                            <w:pPr>
                              <w:pStyle w:val="9-footer"/>
                            </w:pPr>
                            <w:r>
                              <w:t>PAGE N + 24</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540B454F" w:rsidR="00F57E1E" w:rsidRPr="005E26EA" w:rsidRDefault="00E74CCD" w:rsidP="005E26EA">
                      <w:pPr>
                        <w:pStyle w:val="9-footer"/>
                      </w:pPr>
                      <w:r>
                        <w:t>PAGE N + 24</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34E94644">
                <wp:simplePos x="0" y="0"/>
                <wp:positionH relativeFrom="page">
                  <wp:posOffset>4927600</wp:posOffset>
                </wp:positionH>
                <wp:positionV relativeFrom="page">
                  <wp:posOffset>5633085</wp:posOffset>
                </wp:positionV>
                <wp:extent cx="1433195" cy="1284605"/>
                <wp:effectExtent l="0" t="0" r="14605" b="10795"/>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3195" cy="1284605"/>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114AD692" w:rsidR="00F57E1E" w:rsidRPr="00C825FE" w:rsidRDefault="001D7906" w:rsidP="00F57E1E">
                            <w:pPr>
                              <w:pStyle w:val="8-sponsor-logo"/>
                            </w:pPr>
                            <w:r>
                              <w:drawing>
                                <wp:inline distT="0" distB="0" distL="0" distR="0" wp14:anchorId="7F165236" wp14:editId="2A761447">
                                  <wp:extent cx="745251" cy="914400"/>
                                  <wp:effectExtent l="0" t="0" r="0" b="0"/>
                                  <wp:docPr id="97245451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454512" name=""/>
                                          <pic:cNvPicPr/>
                                        </pic:nvPicPr>
                                        <pic:blipFill>
                                          <a:blip r:embed="rId8">
                                            <a:extLst>
                                              <a:ext uri="{28A0092B-C50C-407E-A947-70E740481C1C}">
                                                <a14:useLocalDpi xmlns:a14="http://schemas.microsoft.com/office/drawing/2010/main" val="0"/>
                                              </a:ext>
                                            </a:extLst>
                                          </a:blip>
                                          <a:stretch>
                                            <a:fillRect/>
                                          </a:stretch>
                                        </pic:blipFill>
                                        <pic:spPr>
                                          <a:xfrm>
                                            <a:off x="0" y="0"/>
                                            <a:ext cx="745251" cy="91440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88pt;margin-top:443.55pt;width:112.85pt;height:101.15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" filled="f" stroked="f" strokeweight=".25pt">
                <v:textbox inset="0,0,0,0">
                  <w:txbxContent>
                    <w:p w14:paraId="4ABAA91C" w14:textId="114AD692" w:rsidR="00F57E1E" w:rsidRPr="00C825FE" w:rsidRDefault="001D7906" w:rsidP="00F57E1E">
                      <w:pPr>
                        <w:pStyle w:val="8-sponsor-logo"/>
                      </w:pPr>
                      <w:r>
                        <w:drawing>
                          <wp:inline distT="0" distB="0" distL="0" distR="0" wp14:anchorId="7F165236" wp14:editId="2A761447">
                            <wp:extent cx="745251" cy="914400"/>
                            <wp:effectExtent l="0" t="0" r="0" b="0"/>
                            <wp:docPr id="97245451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454512" name=""/>
                                    <pic:cNvPicPr/>
                                  </pic:nvPicPr>
                                  <pic:blipFill>
                                    <a:blip r:embed="rId9">
                                      <a:extLst>
                                        <a:ext uri="{28A0092B-C50C-407E-A947-70E740481C1C}">
                                          <a14:useLocalDpi xmlns:a14="http://schemas.microsoft.com/office/drawing/2010/main" val="0"/>
                                        </a:ext>
                                      </a:extLst>
                                    </a:blip>
                                    <a:stretch>
                                      <a:fillRect/>
                                    </a:stretch>
                                  </pic:blipFill>
                                  <pic:spPr>
                                    <a:xfrm>
                                      <a:off x="0" y="0"/>
                                      <a:ext cx="745251" cy="91440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4574357A">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44BF0BDF" w:rsidR="00C825FE" w:rsidRDefault="00E74CCD" w:rsidP="00782E83">
                            <w:pPr>
                              <w:pStyle w:val="6-a-sponsor-name"/>
                            </w:pPr>
                            <w:r>
                              <w:t>PACE</w:t>
                            </w:r>
                          </w:p>
                          <w:p w14:paraId="6C8AC225" w14:textId="70373FF4" w:rsidR="00830570" w:rsidRDefault="00830570" w:rsidP="00830570">
                            <w:pPr>
                              <w:pStyle w:val="6-b-project-sponsors"/>
                            </w:pPr>
                            <w:r w:rsidRPr="00830570">
                              <w:t xml:space="preserve">Project </w:t>
                            </w:r>
                            <w:r w:rsidR="00E74CCD">
                              <w:t>Sponsors</w:t>
                            </w:r>
                          </w:p>
                          <w:p w14:paraId="2246FD07" w14:textId="129D5A98" w:rsidR="00830570" w:rsidRDefault="00E74CCD" w:rsidP="00830570">
                            <w:pPr>
                              <w:pStyle w:val="6-c-sponsor-name"/>
                            </w:pPr>
                            <w:r>
                              <w:t>Roger Anderson</w:t>
                            </w:r>
                          </w:p>
                          <w:p w14:paraId="1865CB7D" w14:textId="39A942E0" w:rsidR="00830570" w:rsidRDefault="00E74CCD" w:rsidP="00830570">
                            <w:pPr>
                              <w:pStyle w:val="6-d-sponsor-location"/>
                            </w:pPr>
                            <w:r>
                              <w:t>Southfield, Michigan</w:t>
                            </w:r>
                          </w:p>
                          <w:p w14:paraId="143C3B00" w14:textId="2D77540F" w:rsidR="00830570" w:rsidRDefault="00E74CCD" w:rsidP="00830570">
                            <w:pPr>
                              <w:pStyle w:val="6-c-sponsor-name"/>
                            </w:pPr>
                            <w:r>
                              <w:t>Noah Cherry</w:t>
                            </w:r>
                          </w:p>
                          <w:p w14:paraId="65B03881" w14:textId="55E07E44" w:rsidR="00830570" w:rsidRDefault="00E74CCD" w:rsidP="00830570">
                            <w:pPr>
                              <w:pStyle w:val="6-d-sponsor-location"/>
                            </w:pPr>
                            <w:r>
                              <w:t>Southfield, Michigan</w:t>
                            </w:r>
                          </w:p>
                          <w:p w14:paraId="34748DF9" w14:textId="2058E719" w:rsidR="00830570" w:rsidRDefault="00E74CCD" w:rsidP="00830570">
                            <w:pPr>
                              <w:pStyle w:val="6-c-sponsor-name"/>
                            </w:pPr>
                            <w:r>
                              <w:t>Joseph David</w:t>
                            </w:r>
                          </w:p>
                          <w:p w14:paraId="76774C84" w14:textId="0DA66F3F" w:rsidR="00830570" w:rsidRDefault="00E74CCD" w:rsidP="00830570">
                            <w:pPr>
                              <w:pStyle w:val="6-d-sponsor-location"/>
                            </w:pPr>
                            <w:r>
                              <w:t>Southfield, Michigan</w:t>
                            </w:r>
                          </w:p>
                          <w:p w14:paraId="59BF5398" w14:textId="45066A1A" w:rsidR="00830570" w:rsidRDefault="00E74CCD" w:rsidP="00830570">
                            <w:pPr>
                              <w:pStyle w:val="6-c-sponsor-name"/>
                            </w:pPr>
                            <w:r>
                              <w:t>Amy Katz</w:t>
                            </w:r>
                          </w:p>
                          <w:p w14:paraId="1BF6E0F0" w14:textId="2221335A" w:rsidR="00830570" w:rsidRDefault="00E74CCD" w:rsidP="00830570">
                            <w:pPr>
                              <w:pStyle w:val="6-d-sponsor-location"/>
                            </w:pPr>
                            <w:r>
                              <w:t>Southfield, Michigan</w:t>
                            </w:r>
                          </w:p>
                          <w:p w14:paraId="69200E2F" w14:textId="6EBBB73E" w:rsidR="00830570" w:rsidRDefault="00E74CCD" w:rsidP="00830570">
                            <w:pPr>
                              <w:pStyle w:val="6-c-sponsor-name"/>
                            </w:pPr>
                            <w:r>
                              <w:t>Khalilah Young</w:t>
                            </w:r>
                          </w:p>
                          <w:p w14:paraId="0DCD075B" w14:textId="3271C487" w:rsidR="00830570" w:rsidRDefault="00E74CCD" w:rsidP="00830570">
                            <w:pPr>
                              <w:pStyle w:val="6-d-sponsor-location"/>
                            </w:pPr>
                            <w:r>
                              <w:t>Southfield,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44BF0BDF" w:rsidR="00C825FE" w:rsidRDefault="00E74CCD" w:rsidP="00782E83">
                      <w:pPr>
                        <w:pStyle w:val="6-a-sponsor-name"/>
                      </w:pPr>
                      <w:r>
                        <w:t>PACE</w:t>
                      </w:r>
                    </w:p>
                    <w:p w14:paraId="6C8AC225" w14:textId="70373FF4" w:rsidR="00830570" w:rsidRDefault="00830570" w:rsidP="00830570">
                      <w:pPr>
                        <w:pStyle w:val="6-b-project-sponsors"/>
                      </w:pPr>
                      <w:r w:rsidRPr="00830570">
                        <w:t xml:space="preserve">Project </w:t>
                      </w:r>
                      <w:r w:rsidR="00E74CCD">
                        <w:t>Sponsors</w:t>
                      </w:r>
                    </w:p>
                    <w:p w14:paraId="2246FD07" w14:textId="129D5A98" w:rsidR="00830570" w:rsidRDefault="00E74CCD" w:rsidP="00830570">
                      <w:pPr>
                        <w:pStyle w:val="6-c-sponsor-name"/>
                      </w:pPr>
                      <w:r>
                        <w:t>Roger Anderson</w:t>
                      </w:r>
                    </w:p>
                    <w:p w14:paraId="1865CB7D" w14:textId="39A942E0" w:rsidR="00830570" w:rsidRDefault="00E74CCD" w:rsidP="00830570">
                      <w:pPr>
                        <w:pStyle w:val="6-d-sponsor-location"/>
                      </w:pPr>
                      <w:r>
                        <w:t>Southfield, Michigan</w:t>
                      </w:r>
                    </w:p>
                    <w:p w14:paraId="143C3B00" w14:textId="2D77540F" w:rsidR="00830570" w:rsidRDefault="00E74CCD" w:rsidP="00830570">
                      <w:pPr>
                        <w:pStyle w:val="6-c-sponsor-name"/>
                      </w:pPr>
                      <w:r>
                        <w:t>Noah Cherry</w:t>
                      </w:r>
                    </w:p>
                    <w:p w14:paraId="65B03881" w14:textId="55E07E44" w:rsidR="00830570" w:rsidRDefault="00E74CCD" w:rsidP="00830570">
                      <w:pPr>
                        <w:pStyle w:val="6-d-sponsor-location"/>
                      </w:pPr>
                      <w:r>
                        <w:t>Southfield, Michigan</w:t>
                      </w:r>
                    </w:p>
                    <w:p w14:paraId="34748DF9" w14:textId="2058E719" w:rsidR="00830570" w:rsidRDefault="00E74CCD" w:rsidP="00830570">
                      <w:pPr>
                        <w:pStyle w:val="6-c-sponsor-name"/>
                      </w:pPr>
                      <w:r>
                        <w:t>Joseph David</w:t>
                      </w:r>
                    </w:p>
                    <w:p w14:paraId="76774C84" w14:textId="0DA66F3F" w:rsidR="00830570" w:rsidRDefault="00E74CCD" w:rsidP="00830570">
                      <w:pPr>
                        <w:pStyle w:val="6-d-sponsor-location"/>
                      </w:pPr>
                      <w:r>
                        <w:t>Southfield, Michigan</w:t>
                      </w:r>
                    </w:p>
                    <w:p w14:paraId="59BF5398" w14:textId="45066A1A" w:rsidR="00830570" w:rsidRDefault="00E74CCD" w:rsidP="00830570">
                      <w:pPr>
                        <w:pStyle w:val="6-c-sponsor-name"/>
                      </w:pPr>
                      <w:r>
                        <w:t>Amy Katz</w:t>
                      </w:r>
                    </w:p>
                    <w:p w14:paraId="1BF6E0F0" w14:textId="2221335A" w:rsidR="00830570" w:rsidRDefault="00E74CCD" w:rsidP="00830570">
                      <w:pPr>
                        <w:pStyle w:val="6-d-sponsor-location"/>
                      </w:pPr>
                      <w:r>
                        <w:t>Southfield, Michigan</w:t>
                      </w:r>
                    </w:p>
                    <w:p w14:paraId="69200E2F" w14:textId="6EBBB73E" w:rsidR="00830570" w:rsidRDefault="00E74CCD" w:rsidP="00830570">
                      <w:pPr>
                        <w:pStyle w:val="6-c-sponsor-name"/>
                      </w:pPr>
                      <w:r>
                        <w:t>Khalilah Young</w:t>
                      </w:r>
                    </w:p>
                    <w:p w14:paraId="0DCD075B" w14:textId="3271C487" w:rsidR="00830570" w:rsidRDefault="00E74CCD" w:rsidP="00830570">
                      <w:pPr>
                        <w:pStyle w:val="6-d-sponsor-location"/>
                      </w:pPr>
                      <w:r>
                        <w:t>Southfield,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338D0E8E">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3C51C33B" w:rsidR="00782E83" w:rsidRDefault="00E74CCD" w:rsidP="00782E83">
                            <w:pPr>
                              <w:pStyle w:val="5-c-student-name"/>
                              <w:rPr>
                                <w:spacing w:val="-6"/>
                              </w:rPr>
                            </w:pPr>
                            <w:r>
                              <w:rPr>
                                <w:spacing w:val="-6"/>
                              </w:rPr>
                              <w:t>Shuja Husain</w:t>
                            </w:r>
                          </w:p>
                          <w:p w14:paraId="72445FD9" w14:textId="27BB89C6" w:rsidR="00782E83" w:rsidRDefault="00E74CCD" w:rsidP="00782E83">
                            <w:pPr>
                              <w:pStyle w:val="5-d-student-hometown"/>
                            </w:pPr>
                            <w:r>
                              <w:t>Nagpur, Maharashtra, India</w:t>
                            </w:r>
                          </w:p>
                          <w:p w14:paraId="441E09D5" w14:textId="60A13483" w:rsidR="00782E83" w:rsidRDefault="00E74CCD" w:rsidP="00782E83">
                            <w:pPr>
                              <w:pStyle w:val="5-c-student-name"/>
                            </w:pPr>
                            <w:r>
                              <w:t>Kunal Kale</w:t>
                            </w:r>
                          </w:p>
                          <w:p w14:paraId="4F6C0FE9" w14:textId="23687FA6" w:rsidR="00782E83" w:rsidRDefault="00E74CCD" w:rsidP="00782E83">
                            <w:pPr>
                              <w:pStyle w:val="5-d-student-hometown"/>
                            </w:pPr>
                            <w:r>
                              <w:t>Plymouth, Michigan</w:t>
                            </w:r>
                          </w:p>
                          <w:p w14:paraId="7FAB4E2F" w14:textId="7AF5D905" w:rsidR="00782E83" w:rsidRDefault="00E74CCD" w:rsidP="00782E83">
                            <w:pPr>
                              <w:pStyle w:val="5-c-student-name"/>
                            </w:pPr>
                            <w:r>
                              <w:t>Ryan Aljaari</w:t>
                            </w:r>
                          </w:p>
                          <w:p w14:paraId="69E35A88" w14:textId="44938D3A" w:rsidR="00782E83" w:rsidRDefault="00E74CCD" w:rsidP="00782E83">
                            <w:pPr>
                              <w:pStyle w:val="5-d-student-hometown"/>
                            </w:pPr>
                            <w:r>
                              <w:t>East Lansing, Michigan</w:t>
                            </w:r>
                          </w:p>
                          <w:p w14:paraId="5214FE2E" w14:textId="6B9DC003" w:rsidR="00782E83" w:rsidRDefault="00E74CCD" w:rsidP="00782E83">
                            <w:pPr>
                              <w:pStyle w:val="5-c-student-name"/>
                            </w:pPr>
                            <w:r>
                              <w:t>Ivy Nguyen</w:t>
                            </w:r>
                          </w:p>
                          <w:p w14:paraId="0A67FE56" w14:textId="1DDC1A0B" w:rsidR="00782E83" w:rsidRDefault="00E74CCD" w:rsidP="00782E83">
                            <w:pPr>
                              <w:pStyle w:val="5-d-student-hometown"/>
                            </w:pPr>
                            <w:r>
                              <w:t>Macomb, Michigan</w:t>
                            </w:r>
                          </w:p>
                          <w:p w14:paraId="5294D1A1" w14:textId="1FDFE1A7" w:rsidR="00782E83" w:rsidRDefault="00E74CCD" w:rsidP="00782E83">
                            <w:pPr>
                              <w:pStyle w:val="5-c-student-name"/>
                            </w:pPr>
                            <w:r>
                              <w:t>Arnav Deol</w:t>
                            </w:r>
                          </w:p>
                          <w:p w14:paraId="323AE3A8" w14:textId="6AE08C59" w:rsidR="00782E83" w:rsidRDefault="00E74CCD" w:rsidP="00782E83">
                            <w:pPr>
                              <w:pStyle w:val="5-d-student-hometown"/>
                            </w:pPr>
                            <w:r>
                              <w:t>Troy, Michigan</w:t>
                            </w:r>
                          </w:p>
                          <w:p w14:paraId="183C7987" w14:textId="43751384" w:rsidR="00782E83" w:rsidRDefault="00E74CCD" w:rsidP="00782E83">
                            <w:pPr>
                              <w:pStyle w:val="5-c-student-name"/>
                            </w:pPr>
                            <w:r>
                              <w:t>Serena Brown</w:t>
                            </w:r>
                          </w:p>
                          <w:p w14:paraId="630EED2F" w14:textId="7D7A790E" w:rsidR="00782E83" w:rsidRPr="00782E83" w:rsidRDefault="00E74CCD" w:rsidP="00782E83">
                            <w:pPr>
                              <w:pStyle w:val="5-d-student-hometown"/>
                            </w:pPr>
                            <w:r>
                              <w:t>Lansing,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3C51C33B" w:rsidR="00782E83" w:rsidRDefault="00E74CCD" w:rsidP="00782E83">
                      <w:pPr>
                        <w:pStyle w:val="5-c-student-name"/>
                        <w:rPr>
                          <w:spacing w:val="-6"/>
                        </w:rPr>
                      </w:pPr>
                      <w:r>
                        <w:rPr>
                          <w:spacing w:val="-6"/>
                        </w:rPr>
                        <w:t>Shuja Husain</w:t>
                      </w:r>
                    </w:p>
                    <w:p w14:paraId="72445FD9" w14:textId="27BB89C6" w:rsidR="00782E83" w:rsidRDefault="00E74CCD" w:rsidP="00782E83">
                      <w:pPr>
                        <w:pStyle w:val="5-d-student-hometown"/>
                      </w:pPr>
                      <w:r>
                        <w:t>Nagpur, Maharashtra, India</w:t>
                      </w:r>
                    </w:p>
                    <w:p w14:paraId="441E09D5" w14:textId="60A13483" w:rsidR="00782E83" w:rsidRDefault="00E74CCD" w:rsidP="00782E83">
                      <w:pPr>
                        <w:pStyle w:val="5-c-student-name"/>
                      </w:pPr>
                      <w:r>
                        <w:t>Kunal Kale</w:t>
                      </w:r>
                    </w:p>
                    <w:p w14:paraId="4F6C0FE9" w14:textId="23687FA6" w:rsidR="00782E83" w:rsidRDefault="00E74CCD" w:rsidP="00782E83">
                      <w:pPr>
                        <w:pStyle w:val="5-d-student-hometown"/>
                      </w:pPr>
                      <w:r>
                        <w:t>Plymouth, Michigan</w:t>
                      </w:r>
                    </w:p>
                    <w:p w14:paraId="7FAB4E2F" w14:textId="7AF5D905" w:rsidR="00782E83" w:rsidRDefault="00E74CCD" w:rsidP="00782E83">
                      <w:pPr>
                        <w:pStyle w:val="5-c-student-name"/>
                      </w:pPr>
                      <w:r>
                        <w:t>Ryan Aljaari</w:t>
                      </w:r>
                    </w:p>
                    <w:p w14:paraId="69E35A88" w14:textId="44938D3A" w:rsidR="00782E83" w:rsidRDefault="00E74CCD" w:rsidP="00782E83">
                      <w:pPr>
                        <w:pStyle w:val="5-d-student-hometown"/>
                      </w:pPr>
                      <w:r>
                        <w:t>East Lansing, Michigan</w:t>
                      </w:r>
                    </w:p>
                    <w:p w14:paraId="5214FE2E" w14:textId="6B9DC003" w:rsidR="00782E83" w:rsidRDefault="00E74CCD" w:rsidP="00782E83">
                      <w:pPr>
                        <w:pStyle w:val="5-c-student-name"/>
                      </w:pPr>
                      <w:r>
                        <w:t>Ivy Nguyen</w:t>
                      </w:r>
                    </w:p>
                    <w:p w14:paraId="0A67FE56" w14:textId="1DDC1A0B" w:rsidR="00782E83" w:rsidRDefault="00E74CCD" w:rsidP="00782E83">
                      <w:pPr>
                        <w:pStyle w:val="5-d-student-hometown"/>
                      </w:pPr>
                      <w:r>
                        <w:t>Macomb, Michigan</w:t>
                      </w:r>
                    </w:p>
                    <w:p w14:paraId="5294D1A1" w14:textId="1FDFE1A7" w:rsidR="00782E83" w:rsidRDefault="00E74CCD" w:rsidP="00782E83">
                      <w:pPr>
                        <w:pStyle w:val="5-c-student-name"/>
                      </w:pPr>
                      <w:r>
                        <w:t>Arnav Deol</w:t>
                      </w:r>
                    </w:p>
                    <w:p w14:paraId="323AE3A8" w14:textId="6AE08C59" w:rsidR="00782E83" w:rsidRDefault="00E74CCD" w:rsidP="00782E83">
                      <w:pPr>
                        <w:pStyle w:val="5-d-student-hometown"/>
                      </w:pPr>
                      <w:r>
                        <w:t>Troy, Michigan</w:t>
                      </w:r>
                    </w:p>
                    <w:p w14:paraId="183C7987" w14:textId="43751384" w:rsidR="00782E83" w:rsidRDefault="00E74CCD" w:rsidP="00782E83">
                      <w:pPr>
                        <w:pStyle w:val="5-c-student-name"/>
                      </w:pPr>
                      <w:r>
                        <w:t>Serena Brown</w:t>
                      </w:r>
                    </w:p>
                    <w:p w14:paraId="630EED2F" w14:textId="7D7A790E" w:rsidR="00782E83" w:rsidRPr="00782E83" w:rsidRDefault="00E74CCD" w:rsidP="00782E83">
                      <w:pPr>
                        <w:pStyle w:val="5-d-student-hometown"/>
                      </w:pPr>
                      <w:r>
                        <w:t>Lansing,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30A48B9F">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148934DA" w:rsidR="00C825FE" w:rsidRPr="00C825FE" w:rsidRDefault="001D7906" w:rsidP="00C825FE">
                            <w:pPr>
                              <w:pStyle w:val="4-team-photo"/>
                            </w:pPr>
                            <w:r>
                              <w:rPr>
                                <w:noProof/>
                              </w:rPr>
                              <w:drawing>
                                <wp:inline distT="0" distB="0" distL="0" distR="0" wp14:anchorId="6EBD3EC6" wp14:editId="1C8A7167">
                                  <wp:extent cx="3197860" cy="2399030"/>
                                  <wp:effectExtent l="0" t="0" r="2540" b="1270"/>
                                  <wp:docPr id="68633751" name="Picture 13"/>
                                  <wp:cNvGraphicFramePr/>
                                  <a:graphic xmlns:a="http://schemas.openxmlformats.org/drawingml/2006/main">
                                    <a:graphicData uri="http://schemas.openxmlformats.org/drawingml/2006/picture">
                                      <pic:pic xmlns:pic="http://schemas.openxmlformats.org/drawingml/2006/picture">
                                        <pic:nvPicPr>
                                          <pic:cNvPr id="68633751"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148934DA" w:rsidR="00C825FE" w:rsidRPr="00C825FE" w:rsidRDefault="001D7906" w:rsidP="00C825FE">
                      <w:pPr>
                        <w:pStyle w:val="4-team-photo"/>
                      </w:pPr>
                      <w:r>
                        <w:rPr>
                          <w:noProof/>
                        </w:rPr>
                        <w:drawing>
                          <wp:inline distT="0" distB="0" distL="0" distR="0" wp14:anchorId="6EBD3EC6" wp14:editId="1C8A7167">
                            <wp:extent cx="3197860" cy="2399030"/>
                            <wp:effectExtent l="0" t="0" r="2540" b="1270"/>
                            <wp:docPr id="68633751" name="Picture 13"/>
                            <wp:cNvGraphicFramePr/>
                            <a:graphic xmlns:a="http://schemas.openxmlformats.org/drawingml/2006/main">
                              <a:graphicData uri="http://schemas.openxmlformats.org/drawingml/2006/picture">
                                <pic:pic xmlns:pic="http://schemas.openxmlformats.org/drawingml/2006/picture">
                                  <pic:nvPicPr>
                                    <pic:cNvPr id="68633751"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467EFE36">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2A60A6C3" w14:textId="77777777" w:rsidR="0039092B" w:rsidRDefault="0039092B" w:rsidP="0039092B">
                            <w:pPr>
                              <w:pStyle w:val="3-project-description"/>
                            </w:pPr>
                            <w:r>
                              <w:tab/>
                              <w:t>PACE of Southeast Michigan is a healthcare provider that offers comprehensive, all-inclusive medical and wellness support for elderly residents.</w:t>
                            </w:r>
                          </w:p>
                          <w:p w14:paraId="15074B59" w14:textId="53E2443C" w:rsidR="0039092B" w:rsidRDefault="0039092B" w:rsidP="0039092B">
                            <w:pPr>
                              <w:pStyle w:val="3-project-description"/>
                            </w:pPr>
                            <w:r>
                              <w:tab/>
                              <w:t>PACE provides Medicare- and Medicaid-covered services, as well as a broad range of other services that are medically necessary for a patient’s health. This includes at-home healthcare, mental health services, and even transportation. For services PACE does not provide in-house, the interdisciplinary team coordinates with a range of outsourced vendors, including hospitals, specialty clinics and medical equipment providers, aligning with the patient’s needs.</w:t>
                            </w:r>
                          </w:p>
                          <w:p w14:paraId="090C6378" w14:textId="1DE92A45" w:rsidR="0039092B" w:rsidRDefault="0039092B" w:rsidP="0039092B">
                            <w:pPr>
                              <w:pStyle w:val="3-project-description"/>
                            </w:pPr>
                            <w:r>
                              <w:tab/>
                              <w:t>Our AI Services and Vendor Navigator helps PACE employees quickly retrieve vendor and service information through a web and mobile app.</w:t>
                            </w:r>
                          </w:p>
                          <w:p w14:paraId="677F800D" w14:textId="21605E3F" w:rsidR="0039092B" w:rsidRDefault="0039092B" w:rsidP="0039092B">
                            <w:pPr>
                              <w:pStyle w:val="3-project-description"/>
                            </w:pPr>
                            <w:r>
                              <w:tab/>
                              <w:t>Employees can ask questions in a chatbot interface and receive clear and accurate answers from a centralized database. Using this information, they can explore and compare vendors to better support PACE members’ healthcare needs.</w:t>
                            </w:r>
                          </w:p>
                          <w:p w14:paraId="5F997BDB" w14:textId="1E3161BE" w:rsidR="0039092B" w:rsidRDefault="0039092B" w:rsidP="0039092B">
                            <w:pPr>
                              <w:pStyle w:val="3-project-description"/>
                            </w:pPr>
                            <w:r>
                              <w:tab/>
                              <w:t>In addition to the AI chatbot, the application allows for direct search for employees. They can filter search results by different fields, including by vendor name, location and specialty. They can also further refine the results by distance to a PACE site to get the most relevant search results.</w:t>
                            </w:r>
                          </w:p>
                          <w:p w14:paraId="4B7CD419" w14:textId="7FB86221" w:rsidR="0039092B" w:rsidRDefault="0039092B" w:rsidP="0039092B">
                            <w:pPr>
                              <w:pStyle w:val="3-project-description"/>
                            </w:pPr>
                            <w:r>
                              <w:tab/>
                              <w:t>The application provides an additional explore page that where employees can browse all vendors in a simple card view, and allows quick access to contact information, addresses and services provided.</w:t>
                            </w:r>
                          </w:p>
                          <w:p w14:paraId="68430596" w14:textId="6E3A3E81" w:rsidR="0039092B" w:rsidRDefault="0039092B" w:rsidP="0039092B">
                            <w:pPr>
                              <w:pStyle w:val="3-project-description"/>
                            </w:pPr>
                            <w:r>
                              <w:tab/>
                              <w:t>The front end of our Vendor Navigation platform utilizes React Native for mobile and web compatibility. While the back end operates on Flask using Python with PostgreSQL managing the vendor database and OpenAI API powering the conversational interface.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2A60A6C3" w14:textId="77777777" w:rsidR="0039092B" w:rsidRDefault="0039092B" w:rsidP="0039092B">
                      <w:pPr>
                        <w:pStyle w:val="3-project-description"/>
                      </w:pPr>
                      <w:r>
                        <w:tab/>
                        <w:t>PACE of Southeast Michigan is a healthcare provider that offers comprehensive, all-inclusive medical and wellness support for elderly residents.</w:t>
                      </w:r>
                    </w:p>
                    <w:p w14:paraId="15074B59" w14:textId="53E2443C" w:rsidR="0039092B" w:rsidRDefault="0039092B" w:rsidP="0039092B">
                      <w:pPr>
                        <w:pStyle w:val="3-project-description"/>
                      </w:pPr>
                      <w:r>
                        <w:tab/>
                        <w:t>PACE provides Medicare- and Medicaid-covered services, as well as a broad range of other services that are medically necessary for a patient’s health. This includes at-home healthcare, mental health services, and even transportation. For services PACE does not provide in-house, the interdisciplinary team coordinates with a range of outsourced vendors, including hospitals, specialty clinics and medical equipment providers, aligning with the patient’s needs.</w:t>
                      </w:r>
                    </w:p>
                    <w:p w14:paraId="090C6378" w14:textId="1DE92A45" w:rsidR="0039092B" w:rsidRDefault="0039092B" w:rsidP="0039092B">
                      <w:pPr>
                        <w:pStyle w:val="3-project-description"/>
                      </w:pPr>
                      <w:r>
                        <w:tab/>
                        <w:t>Our AI Services and Vendor Navigator helps PACE employees quickly retrieve vendor and service information through a web and mobile app.</w:t>
                      </w:r>
                    </w:p>
                    <w:p w14:paraId="677F800D" w14:textId="21605E3F" w:rsidR="0039092B" w:rsidRDefault="0039092B" w:rsidP="0039092B">
                      <w:pPr>
                        <w:pStyle w:val="3-project-description"/>
                      </w:pPr>
                      <w:r>
                        <w:tab/>
                        <w:t>Employees can ask questions in a chatbot interface and receive clear and accurate answers from a centralized database. Using this information, they can explore and compare vendors to better support PACE members’ healthcare needs.</w:t>
                      </w:r>
                    </w:p>
                    <w:p w14:paraId="5F997BDB" w14:textId="1E3161BE" w:rsidR="0039092B" w:rsidRDefault="0039092B" w:rsidP="0039092B">
                      <w:pPr>
                        <w:pStyle w:val="3-project-description"/>
                      </w:pPr>
                      <w:r>
                        <w:tab/>
                        <w:t>In addition to the AI chatbot, the application allows for direct search for employees. They can filter search results by different fields, including by vendor name, location and specialty. They can also further refine the results by distance to a PACE site to get the most relevant search results.</w:t>
                      </w:r>
                    </w:p>
                    <w:p w14:paraId="4B7CD419" w14:textId="7FB86221" w:rsidR="0039092B" w:rsidRDefault="0039092B" w:rsidP="0039092B">
                      <w:pPr>
                        <w:pStyle w:val="3-project-description"/>
                      </w:pPr>
                      <w:r>
                        <w:tab/>
                        <w:t>The application provides an additional explore page that where employees can browse all vendors in a simple card view, and allows quick access to contact information, addresses and services provided.</w:t>
                      </w:r>
                    </w:p>
                    <w:p w14:paraId="68430596" w14:textId="6E3A3E81" w:rsidR="0039092B" w:rsidRDefault="0039092B" w:rsidP="0039092B">
                      <w:pPr>
                        <w:pStyle w:val="3-project-description"/>
                      </w:pPr>
                      <w:r>
                        <w:tab/>
                        <w:t>The front end of our Vendor Navigation platform utilizes React Native for mobile and web compatibility. While the back end operates on Flask using Python with PostgreSQL managing the vendor database and OpenAI API powering the conversational interface.</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1B97FBD3">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1129BF06" w:rsidR="003257C0" w:rsidRPr="00942CF8" w:rsidRDefault="00E74CCD"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1129BF06" w:rsidR="003257C0" w:rsidRPr="00942CF8" w:rsidRDefault="00E74CCD"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13E38CA9">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3BA7CE61" w:rsidR="0045208B" w:rsidRPr="00295D07" w:rsidRDefault="00E74CCD" w:rsidP="001731BA">
                            <w:pPr>
                              <w:pStyle w:val="1-sponsor-name"/>
                              <w:spacing w:after="0" w:line="240" w:lineRule="auto"/>
                            </w:pPr>
                            <w:r>
                              <w:t>PACE of Southeast Michigan</w:t>
                            </w:r>
                          </w:p>
                          <w:p w14:paraId="096701F9" w14:textId="2FA530E9" w:rsidR="0045208B" w:rsidRPr="00295D07" w:rsidRDefault="00E74CCD" w:rsidP="007B627A">
                            <w:pPr>
                              <w:pStyle w:val="2-project-title"/>
                              <w:spacing w:after="0" w:line="240" w:lineRule="auto"/>
                            </w:pPr>
                            <w:r>
                              <w:t>AI Services &amp; Vendor Navigator</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3BA7CE61" w:rsidR="0045208B" w:rsidRPr="00295D07" w:rsidRDefault="00E74CCD" w:rsidP="001731BA">
                      <w:pPr>
                        <w:pStyle w:val="1-sponsor-name"/>
                        <w:spacing w:after="0" w:line="240" w:lineRule="auto"/>
                      </w:pPr>
                      <w:r>
                        <w:t>PACE of Southeast Michigan</w:t>
                      </w:r>
                    </w:p>
                    <w:p w14:paraId="096701F9" w14:textId="2FA530E9" w:rsidR="0045208B" w:rsidRPr="00295D07" w:rsidRDefault="00E74CCD" w:rsidP="007B627A">
                      <w:pPr>
                        <w:pStyle w:val="2-project-title"/>
                        <w:spacing w:after="0" w:line="240" w:lineRule="auto"/>
                      </w:pPr>
                      <w:r>
                        <w:t>AI Services &amp; Vendor Navigator</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37143"/>
    <w:rsid w:val="00044F70"/>
    <w:rsid w:val="00054D2E"/>
    <w:rsid w:val="00070190"/>
    <w:rsid w:val="000832B8"/>
    <w:rsid w:val="00091170"/>
    <w:rsid w:val="000A6A26"/>
    <w:rsid w:val="000B6769"/>
    <w:rsid w:val="000C2876"/>
    <w:rsid w:val="000D2A0A"/>
    <w:rsid w:val="000E4593"/>
    <w:rsid w:val="000F2DD0"/>
    <w:rsid w:val="000F4249"/>
    <w:rsid w:val="001017DA"/>
    <w:rsid w:val="00114166"/>
    <w:rsid w:val="0011520B"/>
    <w:rsid w:val="00120899"/>
    <w:rsid w:val="001227EB"/>
    <w:rsid w:val="001731BA"/>
    <w:rsid w:val="0019425A"/>
    <w:rsid w:val="001B1BE5"/>
    <w:rsid w:val="001B78F0"/>
    <w:rsid w:val="001C632C"/>
    <w:rsid w:val="001D7906"/>
    <w:rsid w:val="001F6A53"/>
    <w:rsid w:val="002402C0"/>
    <w:rsid w:val="00246911"/>
    <w:rsid w:val="002518D9"/>
    <w:rsid w:val="002619F8"/>
    <w:rsid w:val="00261B1B"/>
    <w:rsid w:val="002627A9"/>
    <w:rsid w:val="00266E11"/>
    <w:rsid w:val="002819AF"/>
    <w:rsid w:val="0029421D"/>
    <w:rsid w:val="00295D07"/>
    <w:rsid w:val="002A7599"/>
    <w:rsid w:val="002C0D5E"/>
    <w:rsid w:val="002E07D8"/>
    <w:rsid w:val="002E45C2"/>
    <w:rsid w:val="002E79AF"/>
    <w:rsid w:val="002F1F86"/>
    <w:rsid w:val="002F59EB"/>
    <w:rsid w:val="003257C0"/>
    <w:rsid w:val="003631E1"/>
    <w:rsid w:val="0039092B"/>
    <w:rsid w:val="003E1DF5"/>
    <w:rsid w:val="003F1066"/>
    <w:rsid w:val="003F3339"/>
    <w:rsid w:val="00400A16"/>
    <w:rsid w:val="00410B35"/>
    <w:rsid w:val="00416100"/>
    <w:rsid w:val="00431248"/>
    <w:rsid w:val="00437545"/>
    <w:rsid w:val="00437D08"/>
    <w:rsid w:val="00444B6A"/>
    <w:rsid w:val="0045208B"/>
    <w:rsid w:val="00466F5E"/>
    <w:rsid w:val="00473C5B"/>
    <w:rsid w:val="004A6AEF"/>
    <w:rsid w:val="004C1207"/>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6D9F"/>
    <w:rsid w:val="0060501A"/>
    <w:rsid w:val="0062538E"/>
    <w:rsid w:val="00645ACE"/>
    <w:rsid w:val="00645CA0"/>
    <w:rsid w:val="006570A2"/>
    <w:rsid w:val="0066281C"/>
    <w:rsid w:val="006679F1"/>
    <w:rsid w:val="00682E91"/>
    <w:rsid w:val="006873D4"/>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1DE6"/>
    <w:rsid w:val="007E6855"/>
    <w:rsid w:val="007F5ADB"/>
    <w:rsid w:val="00805D59"/>
    <w:rsid w:val="008244F4"/>
    <w:rsid w:val="00827DFA"/>
    <w:rsid w:val="00830570"/>
    <w:rsid w:val="00886115"/>
    <w:rsid w:val="0088663E"/>
    <w:rsid w:val="008D1EBE"/>
    <w:rsid w:val="008E1EFC"/>
    <w:rsid w:val="008F4711"/>
    <w:rsid w:val="009015D1"/>
    <w:rsid w:val="00914F4B"/>
    <w:rsid w:val="00934F0E"/>
    <w:rsid w:val="00936A7F"/>
    <w:rsid w:val="0094099E"/>
    <w:rsid w:val="00942CF8"/>
    <w:rsid w:val="009579FF"/>
    <w:rsid w:val="00970EAD"/>
    <w:rsid w:val="00991055"/>
    <w:rsid w:val="009A1B28"/>
    <w:rsid w:val="009B4513"/>
    <w:rsid w:val="009C5E6C"/>
    <w:rsid w:val="009D72EA"/>
    <w:rsid w:val="009D7B1E"/>
    <w:rsid w:val="009E7E31"/>
    <w:rsid w:val="009F0600"/>
    <w:rsid w:val="009F6ECF"/>
    <w:rsid w:val="00A07E56"/>
    <w:rsid w:val="00A335A7"/>
    <w:rsid w:val="00A477D4"/>
    <w:rsid w:val="00A548FA"/>
    <w:rsid w:val="00A5589F"/>
    <w:rsid w:val="00A675E9"/>
    <w:rsid w:val="00A858F7"/>
    <w:rsid w:val="00AB0B3F"/>
    <w:rsid w:val="00AB1BCC"/>
    <w:rsid w:val="00AB6D5A"/>
    <w:rsid w:val="00B00B70"/>
    <w:rsid w:val="00B1745A"/>
    <w:rsid w:val="00B24643"/>
    <w:rsid w:val="00B56515"/>
    <w:rsid w:val="00BB249A"/>
    <w:rsid w:val="00C1145E"/>
    <w:rsid w:val="00C14B44"/>
    <w:rsid w:val="00C52272"/>
    <w:rsid w:val="00C6517A"/>
    <w:rsid w:val="00C74A19"/>
    <w:rsid w:val="00C75A40"/>
    <w:rsid w:val="00C825FE"/>
    <w:rsid w:val="00C83695"/>
    <w:rsid w:val="00C92D9B"/>
    <w:rsid w:val="00C958DC"/>
    <w:rsid w:val="00CA0F8C"/>
    <w:rsid w:val="00CB62C8"/>
    <w:rsid w:val="00CC7925"/>
    <w:rsid w:val="00CD76AA"/>
    <w:rsid w:val="00D029A3"/>
    <w:rsid w:val="00D03A15"/>
    <w:rsid w:val="00D042FD"/>
    <w:rsid w:val="00D16631"/>
    <w:rsid w:val="00D3580B"/>
    <w:rsid w:val="00D379CF"/>
    <w:rsid w:val="00D41F23"/>
    <w:rsid w:val="00D51AAF"/>
    <w:rsid w:val="00D61372"/>
    <w:rsid w:val="00DA0120"/>
    <w:rsid w:val="00DC6CC0"/>
    <w:rsid w:val="00DE1DF6"/>
    <w:rsid w:val="00DE641C"/>
    <w:rsid w:val="00E5321C"/>
    <w:rsid w:val="00E57343"/>
    <w:rsid w:val="00E66E8B"/>
    <w:rsid w:val="00E74CCD"/>
    <w:rsid w:val="00E91C5F"/>
    <w:rsid w:val="00EA564A"/>
    <w:rsid w:val="00ED2095"/>
    <w:rsid w:val="00F02BE2"/>
    <w:rsid w:val="00F064B9"/>
    <w:rsid w:val="00F270A0"/>
    <w:rsid w:val="00F30736"/>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150</cp:revision>
  <cp:lastPrinted>2019-01-31T18:34:00Z</cp:lastPrinted>
  <dcterms:created xsi:type="dcterms:W3CDTF">2019-01-31T15:30:00Z</dcterms:created>
  <dcterms:modified xsi:type="dcterms:W3CDTF">2025-09-29T18:43:00Z</dcterms:modified>
</cp:coreProperties>
</file>