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33F18" w14:textId="41748285" w:rsidR="00E66E8B" w:rsidRDefault="002110E4" w:rsidP="000D2A0A">
      <w:pPr>
        <w:spacing w:after="0" w:line="240" w:lineRule="auto"/>
        <w:jc w:val="center"/>
      </w:pPr>
      <w:r w:rsidRPr="000D2A0A">
        <w:rPr>
          <w:noProof/>
          <w:color w:val="D0CECE" w:themeColor="background2" w:themeShade="E6"/>
        </w:rPr>
        <mc:AlternateContent>
          <mc:Choice Requires="wps">
            <w:drawing>
              <wp:anchor distT="45720" distB="45720" distL="114300" distR="114300" simplePos="0" relativeHeight="251689984" behindDoc="0" locked="1" layoutInCell="1" allowOverlap="1" wp14:anchorId="2DC00B86" wp14:editId="659BD1AE">
                <wp:simplePos x="0" y="0"/>
                <wp:positionH relativeFrom="page">
                  <wp:align>right</wp:align>
                </wp:positionH>
                <wp:positionV relativeFrom="page">
                  <wp:posOffset>4260215</wp:posOffset>
                </wp:positionV>
                <wp:extent cx="3429000" cy="1960245"/>
                <wp:effectExtent l="0" t="0" r="19050" b="20955"/>
                <wp:wrapSquare wrapText="bothSides"/>
                <wp:docPr id="3"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1960245"/>
                        </a:xfrm>
                        <a:prstGeom prst="rect">
                          <a:avLst/>
                        </a:prstGeom>
                        <a:noFill/>
                        <a:ln w="19050">
                          <a:solidFill>
                            <a:srgbClr val="FF0000"/>
                          </a:solidFill>
                          <a:miter lim="800000"/>
                          <a:headEnd/>
                          <a:tailEnd/>
                        </a:ln>
                      </wps:spPr>
                      <wps:txbx>
                        <w:txbxContent>
                          <w:p w14:paraId="6830EAFE" w14:textId="77777777" w:rsidR="002110E4" w:rsidRPr="00C825FE" w:rsidRDefault="002110E4" w:rsidP="002110E4">
                            <w:pPr>
                              <w:pStyle w:val="7-artwork"/>
                            </w:pPr>
                            <w:r w:rsidRPr="008D735F">
                              <w:drawing>
                                <wp:inline distT="0" distB="0" distL="0" distR="0" wp14:anchorId="37B3F04F" wp14:editId="124D1776">
                                  <wp:extent cx="3200400" cy="1731883"/>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3200400" cy="1731883"/>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DC00B86" id="_x0000_t202" coordsize="21600,21600" o:spt="202" path="m,l,21600r21600,l21600,xe">
                <v:stroke joinstyle="miter"/>
                <v:path gradientshapeok="t" o:connecttype="rect"/>
              </v:shapetype>
              <v:shape id="Artwork" o:spid="_x0000_s1026" type="#_x0000_t202" style="position:absolute;left:0;text-align:left;margin-left:218.8pt;margin-top:335.45pt;width:270pt;height:154.35pt;z-index:251689984;visibility:visible;mso-wrap-style:square;mso-width-percent:0;mso-height-percent:0;mso-wrap-distance-left:9pt;mso-wrap-distance-top:3.6pt;mso-wrap-distance-right:9pt;mso-wrap-distance-bottom:3.6pt;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" filled="f" strokecolor="red" strokeweight="1.5pt">
                <v:textbox inset="3.6pt,,3.6pt">
                  <w:txbxContent>
                    <w:p w14:paraId="6830EAFE" w14:textId="77777777" w:rsidR="002110E4" w:rsidRPr="00C825FE" w:rsidRDefault="002110E4" w:rsidP="002110E4">
                      <w:pPr>
                        <w:pStyle w:val="7-artwork"/>
                      </w:pPr>
                      <w:r w:rsidRPr="008D735F">
                        <w:drawing>
                          <wp:inline distT="0" distB="0" distL="0" distR="0" wp14:anchorId="37B3F04F" wp14:editId="124D1776">
                            <wp:extent cx="3200400" cy="1731883"/>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
                                      <a:lum/>
                                      <a:extLst>
                                        <a:ext uri="{28A0092B-C50C-407E-A947-70E740481C1C}">
                                          <a14:useLocalDpi xmlns:a14="http://schemas.microsoft.com/office/drawing/2010/main" val="0"/>
                                        </a:ext>
                                      </a:extLst>
                                    </a:blip>
                                    <a:stretch>
                                      <a:fillRect/>
                                    </a:stretch>
                                  </pic:blipFill>
                                  <pic:spPr bwMode="auto">
                                    <a:xfrm>
                                      <a:off x="0" y="0"/>
                                      <a:ext cx="3200400" cy="1731883"/>
                                    </a:xfrm>
                                    <a:prstGeom prst="rect">
                                      <a:avLst/>
                                    </a:prstGeom>
                                  </pic:spPr>
                                </pic:pic>
                              </a:graphicData>
                            </a:graphic>
                          </wp:inline>
                        </w:drawing>
                      </w:r>
                    </w:p>
                  </w:txbxContent>
                </v:textbox>
                <w10:wrap type="square" anchorx="page"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87936" behindDoc="0" locked="1" layoutInCell="1" allowOverlap="1" wp14:anchorId="380B67F3" wp14:editId="1B4FF5F7">
                <wp:simplePos x="0" y="0"/>
                <wp:positionH relativeFrom="page">
                  <wp:posOffset>4367530</wp:posOffset>
                </wp:positionH>
                <wp:positionV relativeFrom="page">
                  <wp:posOffset>1741170</wp:posOffset>
                </wp:positionV>
                <wp:extent cx="3429000" cy="1962785"/>
                <wp:effectExtent l="0" t="0" r="19050" b="18415"/>
                <wp:wrapSquare wrapText="bothSides"/>
                <wp:docPr id="13"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1962785"/>
                        </a:xfrm>
                        <a:prstGeom prst="rect">
                          <a:avLst/>
                        </a:prstGeom>
                        <a:noFill/>
                        <a:ln w="19050">
                          <a:solidFill>
                            <a:srgbClr val="FF0000"/>
                          </a:solidFill>
                          <a:miter lim="800000"/>
                          <a:headEnd/>
                          <a:tailEnd/>
                        </a:ln>
                      </wps:spPr>
                      <wps:txbx>
                        <w:txbxContent>
                          <w:p w14:paraId="79A8DC8E" w14:textId="77777777" w:rsidR="002110E4" w:rsidRPr="00C825FE" w:rsidRDefault="002110E4" w:rsidP="002110E4">
                            <w:pPr>
                              <w:pStyle w:val="7-artwork"/>
                            </w:pPr>
                            <w:r w:rsidRPr="008D735F">
                              <w:drawing>
                                <wp:inline distT="0" distB="0" distL="0" distR="0" wp14:anchorId="5E222420" wp14:editId="48949B3E">
                                  <wp:extent cx="3200400" cy="173438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3200400" cy="1734387"/>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80B67F3" id="_x0000_s1027" type="#_x0000_t202" style="position:absolute;left:0;text-align:left;margin-left:343.9pt;margin-top:137.1pt;width:270pt;height:154.55pt;z-index:25168793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" filled="f" strokecolor="red" strokeweight="1.5pt">
                <v:textbox inset="3.6pt,,3.6pt">
                  <w:txbxContent>
                    <w:p w14:paraId="79A8DC8E" w14:textId="77777777" w:rsidR="002110E4" w:rsidRPr="00C825FE" w:rsidRDefault="002110E4" w:rsidP="002110E4">
                      <w:pPr>
                        <w:pStyle w:val="7-artwork"/>
                      </w:pPr>
                      <w:r w:rsidRPr="008D735F">
                        <w:drawing>
                          <wp:inline distT="0" distB="0" distL="0" distR="0" wp14:anchorId="5E222420" wp14:editId="48949B3E">
                            <wp:extent cx="3200400" cy="173438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6">
                                      <a:lum/>
                                      <a:extLst>
                                        <a:ext uri="{28A0092B-C50C-407E-A947-70E740481C1C}">
                                          <a14:useLocalDpi xmlns:a14="http://schemas.microsoft.com/office/drawing/2010/main" val="0"/>
                                        </a:ext>
                                      </a:extLst>
                                    </a:blip>
                                    <a:stretch>
                                      <a:fillRect/>
                                    </a:stretch>
                                  </pic:blipFill>
                                  <pic:spPr bwMode="auto">
                                    <a:xfrm>
                                      <a:off x="0" y="0"/>
                                      <a:ext cx="3200400" cy="1734387"/>
                                    </a:xfrm>
                                    <a:prstGeom prst="rect">
                                      <a:avLst/>
                                    </a:prstGeom>
                                  </pic:spPr>
                                </pic:pic>
                              </a:graphicData>
                            </a:graphic>
                          </wp:inline>
                        </w:drawing>
                      </w:r>
                    </w:p>
                  </w:txbxContent>
                </v:textbox>
                <w10:wrap type="square" anchorx="page" anchory="page"/>
                <w10:anchorlock/>
              </v:shape>
            </w:pict>
          </mc:Fallback>
        </mc:AlternateContent>
      </w:r>
      <w:r w:rsidRPr="000D2A0A">
        <w:rPr>
          <w:noProof/>
          <w:color w:val="D0CECE" w:themeColor="background2" w:themeShade="E6"/>
        </w:rPr>
        <mc:AlternateContent>
          <mc:Choice Requires="wps">
            <w:drawing>
              <wp:anchor distT="45720" distB="45720" distL="114300" distR="114300" simplePos="0" relativeHeight="251691008" behindDoc="0" locked="1" layoutInCell="1" allowOverlap="1" wp14:anchorId="52D64FD6" wp14:editId="25C7EEF5">
                <wp:simplePos x="0" y="0"/>
                <wp:positionH relativeFrom="page">
                  <wp:posOffset>3726180</wp:posOffset>
                </wp:positionH>
                <wp:positionV relativeFrom="margin">
                  <wp:posOffset>2847340</wp:posOffset>
                </wp:positionV>
                <wp:extent cx="3429000" cy="1962150"/>
                <wp:effectExtent l="0" t="0" r="19050" b="19050"/>
                <wp:wrapSquare wrapText="bothSides"/>
                <wp:docPr id="5" name="Artwork"/>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1962150"/>
                        </a:xfrm>
                        <a:prstGeom prst="rect">
                          <a:avLst/>
                        </a:prstGeom>
                        <a:noFill/>
                        <a:ln w="19050">
                          <a:solidFill>
                            <a:srgbClr val="FF0000"/>
                          </a:solidFill>
                          <a:miter lim="800000"/>
                          <a:headEnd/>
                          <a:tailEnd/>
                        </a:ln>
                      </wps:spPr>
                      <wps:txbx>
                        <w:txbxContent>
                          <w:p w14:paraId="7A510F0C" w14:textId="77777777" w:rsidR="002110E4" w:rsidRPr="00C825FE" w:rsidRDefault="002110E4" w:rsidP="002110E4">
                            <w:pPr>
                              <w:pStyle w:val="7-artwork"/>
                            </w:pPr>
                            <w:r w:rsidRPr="008D735F">
                              <w:drawing>
                                <wp:inline distT="0" distB="0" distL="0" distR="0" wp14:anchorId="12BB385F" wp14:editId="6BC6CCE5">
                                  <wp:extent cx="3200400" cy="1733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3200400" cy="1733550"/>
                                          </a:xfrm>
                                          <a:prstGeom prst="rect">
                                            <a:avLst/>
                                          </a:prstGeom>
                                        </pic:spPr>
                                      </pic:pic>
                                    </a:graphicData>
                                  </a:graphic>
                                </wp:inline>
                              </w:drawing>
                            </w:r>
                          </w:p>
                        </w:txbxContent>
                      </wps:txbx>
                      <wps:bodyPr rot="0" vert="horz" wrap="square" lIns="45720" tIns="45720" rIns="4572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2D64FD6" id="_x0000_s1028" type="#_x0000_t202" style="position:absolute;left:0;text-align:left;margin-left:293.4pt;margin-top:224.2pt;width:270pt;height:154.5pt;z-index:251691008;visibility:visible;mso-wrap-style:square;mso-width-percent:0;mso-height-percent:0;mso-wrap-distance-left:9pt;mso-wrap-distance-top:3.6pt;mso-wrap-distance-right:9pt;mso-wrap-distance-bottom:3.6pt;mso-position-horizontal:absolute;mso-position-horizontal-relative:page;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" filled="f" strokecolor="red" strokeweight="1.5pt">
                <v:textbox inset="3.6pt,,3.6pt">
                  <w:txbxContent>
                    <w:p w14:paraId="7A510F0C" w14:textId="77777777" w:rsidR="002110E4" w:rsidRPr="00C825FE" w:rsidRDefault="002110E4" w:rsidP="002110E4">
                      <w:pPr>
                        <w:pStyle w:val="7-artwork"/>
                      </w:pPr>
                      <w:r w:rsidRPr="008D735F">
                        <w:drawing>
                          <wp:inline distT="0" distB="0" distL="0" distR="0" wp14:anchorId="12BB385F" wp14:editId="6BC6CCE5">
                            <wp:extent cx="3200400" cy="17335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
                                      <a:lum/>
                                      <a:extLst>
                                        <a:ext uri="{28A0092B-C50C-407E-A947-70E740481C1C}">
                                          <a14:useLocalDpi xmlns:a14="http://schemas.microsoft.com/office/drawing/2010/main" val="0"/>
                                        </a:ext>
                                      </a:extLst>
                                    </a:blip>
                                    <a:stretch>
                                      <a:fillRect/>
                                    </a:stretch>
                                  </pic:blipFill>
                                  <pic:spPr bwMode="auto">
                                    <a:xfrm>
                                      <a:off x="0" y="0"/>
                                      <a:ext cx="3200400" cy="1733550"/>
                                    </a:xfrm>
                                    <a:prstGeom prst="rect">
                                      <a:avLst/>
                                    </a:prstGeom>
                                  </pic:spPr>
                                </pic:pic>
                              </a:graphicData>
                            </a:graphic>
                          </wp:inline>
                        </w:drawing>
                      </w:r>
                    </w:p>
                  </w:txbxContent>
                </v:textbox>
                <w10:wrap type="square" anchorx="page" anchory="margin"/>
                <w10:anchorlock/>
              </v:shape>
            </w:pict>
          </mc:Fallback>
        </mc:AlternateContent>
      </w:r>
      <w:r w:rsidR="00F57E1E" w:rsidRPr="000D2A0A">
        <w:rPr>
          <w:noProof/>
          <w:color w:val="D0CECE" w:themeColor="background2" w:themeShade="E6"/>
        </w:rPr>
        <mc:AlternateContent>
          <mc:Choice Requires="wps">
            <w:drawing>
              <wp:anchor distT="0" distB="0" distL="114300" distR="114300" simplePos="0" relativeHeight="251676672" behindDoc="0" locked="1" layoutInCell="1" allowOverlap="1" wp14:anchorId="7CF87566" wp14:editId="61C128BD">
                <wp:simplePos x="0" y="0"/>
                <wp:positionH relativeFrom="page">
                  <wp:posOffset>571500</wp:posOffset>
                </wp:positionH>
                <wp:positionV relativeFrom="page">
                  <wp:posOffset>9372600</wp:posOffset>
                </wp:positionV>
                <wp:extent cx="6724650" cy="228600"/>
                <wp:effectExtent l="0" t="0" r="0" b="0"/>
                <wp:wrapNone/>
                <wp:docPr id="12" name="Page Footer"/>
                <wp:cNvGraphicFramePr/>
                <a:graphic xmlns:a="http://schemas.openxmlformats.org/drawingml/2006/main">
                  <a:graphicData uri="http://schemas.microsoft.com/office/word/2010/wordprocessingShape">
                    <wps:wsp>
                      <wps:cNvSpPr txBox="1"/>
                      <wps:spPr>
                        <a:xfrm>
                          <a:off x="0" y="0"/>
                          <a:ext cx="6724650" cy="228600"/>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75D3E854" w14:textId="02CB71FF" w:rsidR="00F57E1E" w:rsidRPr="005E26EA" w:rsidRDefault="00F57E1E" w:rsidP="005E26EA">
                            <w:pPr>
                              <w:pStyle w:val="9-footer"/>
                            </w:pPr>
                            <w:r w:rsidRPr="005E26EA">
                              <w:tab/>
                            </w:r>
                            <w:r w:rsidR="00415AB2">
                              <w:t>PAGE N + 23</w:t>
                            </w:r>
                          </w:p>
                        </w:txbxContent>
                      </wps:txbx>
                      <wps:bodyPr rot="0" spcFirstLastPara="0" vertOverflow="overflow" horzOverflow="overflow" vert="horz" wrap="square" lIns="0" tIns="4572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7566" id="Page Footer" o:spid="_x0000_s1029" type="#_x0000_t202" style="position:absolute;left:0;text-align:left;margin-left:45pt;margin-top:738pt;width:529.5pt;height:18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" fillcolor="white [3201]" stroked="f" strokeweight=".25pt">
                <v:textbox inset="0,,0,0">
                  <w:txbxContent>
                    <w:p w14:paraId="75D3E854" w14:textId="02CB71FF" w:rsidR="00F57E1E" w:rsidRPr="005E26EA" w:rsidRDefault="00F57E1E" w:rsidP="005E26EA">
                      <w:pPr>
                        <w:pStyle w:val="9-footer"/>
                      </w:pPr>
                      <w:r w:rsidRPr="005E26EA">
                        <w:tab/>
                      </w:r>
                      <w:r w:rsidR="00415AB2">
                        <w:t>PAGE N + 23</w:t>
                      </w:r>
                    </w:p>
                  </w:txbxContent>
                </v:textbox>
                <w10:wrap anchorx="page" anchory="page"/>
                <w10:anchorlock/>
              </v:shape>
            </w:pict>
          </mc:Fallback>
        </mc:AlternateContent>
      </w:r>
      <w:r w:rsidR="00F57E1E" w:rsidRPr="000D2A0A">
        <w:rPr>
          <w:noProof/>
          <w:color w:val="D0CECE" w:themeColor="background2" w:themeShade="E6"/>
        </w:rPr>
        <mc:AlternateContent>
          <mc:Choice Requires="wps">
            <w:drawing>
              <wp:anchor distT="45720" distB="45720" distL="114300" distR="114300" simplePos="0" relativeHeight="251651064" behindDoc="0" locked="1" layoutInCell="1" allowOverlap="1" wp14:anchorId="7F9118C1" wp14:editId="5101C3BE">
                <wp:simplePos x="0" y="0"/>
                <wp:positionH relativeFrom="page">
                  <wp:posOffset>4237990</wp:posOffset>
                </wp:positionH>
                <wp:positionV relativeFrom="page">
                  <wp:posOffset>6038215</wp:posOffset>
                </wp:positionV>
                <wp:extent cx="2828925" cy="822960"/>
                <wp:effectExtent l="0" t="0" r="9525" b="15240"/>
                <wp:wrapSquare wrapText="bothSides"/>
                <wp:docPr id="10" name="Sponsor Log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822960"/>
                        </a:xfrm>
                        <a:prstGeom prst="rect">
                          <a:avLst/>
                        </a:prstGeom>
                        <a:no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4ABAA91C" w14:textId="2D4DEA47" w:rsidR="00F57E1E" w:rsidRPr="00C825FE" w:rsidRDefault="004D3C17" w:rsidP="00F57E1E">
                            <w:pPr>
                              <w:pStyle w:val="8-sponsor-logo"/>
                            </w:pPr>
                            <w:r>
                              <w:drawing>
                                <wp:inline distT="0" distB="0" distL="0" distR="0" wp14:anchorId="21217093" wp14:editId="4162C477">
                                  <wp:extent cx="2559784" cy="530225"/>
                                  <wp:effectExtent l="0" t="0" r="0" b="3175"/>
                                  <wp:docPr id="13644372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437231" name=""/>
                                          <pic:cNvPicPr/>
                                        </pic:nvPicPr>
                                        <pic:blipFill>
                                          <a:blip r:embed="rId8">
                                            <a:extLst>
                                              <a:ext uri="{28A0092B-C50C-407E-A947-70E740481C1C}">
                                                <a14:useLocalDpi xmlns:a14="http://schemas.microsoft.com/office/drawing/2010/main" val="0"/>
                                              </a:ext>
                                            </a:extLst>
                                          </a:blip>
                                          <a:stretch>
                                            <a:fillRect/>
                                          </a:stretch>
                                        </pic:blipFill>
                                        <pic:spPr>
                                          <a:xfrm>
                                            <a:off x="0" y="0"/>
                                            <a:ext cx="2559784" cy="530225"/>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F9118C1" id="Sponsor Logo" o:spid="_x0000_s1030" type="#_x0000_t202" style="position:absolute;left:0;text-align:left;margin-left:333.7pt;margin-top:475.45pt;width:222.75pt;height:64.8pt;z-index:25165106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" filled="f" stroked="f" strokeweight=".25pt">
                <v:textbox inset="0,0,0,0">
                  <w:txbxContent>
                    <w:p w14:paraId="4ABAA91C" w14:textId="2D4DEA47" w:rsidR="00F57E1E" w:rsidRPr="00C825FE" w:rsidRDefault="004D3C17" w:rsidP="00F57E1E">
                      <w:pPr>
                        <w:pStyle w:val="8-sponsor-logo"/>
                      </w:pPr>
                      <w:r>
                        <w:drawing>
                          <wp:inline distT="0" distB="0" distL="0" distR="0" wp14:anchorId="21217093" wp14:editId="4162C477">
                            <wp:extent cx="2559784" cy="530225"/>
                            <wp:effectExtent l="0" t="0" r="0" b="3175"/>
                            <wp:docPr id="13644372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437231" name=""/>
                                    <pic:cNvPicPr/>
                                  </pic:nvPicPr>
                                  <pic:blipFill>
                                    <a:blip r:embed="rId9">
                                      <a:extLst>
                                        <a:ext uri="{28A0092B-C50C-407E-A947-70E740481C1C}">
                                          <a14:useLocalDpi xmlns:a14="http://schemas.microsoft.com/office/drawing/2010/main" val="0"/>
                                        </a:ext>
                                      </a:extLst>
                                    </a:blip>
                                    <a:stretch>
                                      <a:fillRect/>
                                    </a:stretch>
                                  </pic:blipFill>
                                  <pic:spPr>
                                    <a:xfrm>
                                      <a:off x="0" y="0"/>
                                      <a:ext cx="2559784" cy="530225"/>
                                    </a:xfrm>
                                    <a:prstGeom prst="rect">
                                      <a:avLst/>
                                    </a:prstGeom>
                                  </pic:spPr>
                                </pic:pic>
                              </a:graphicData>
                            </a:graphic>
                          </wp:inline>
                        </w:drawing>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8480" behindDoc="0" locked="1" layoutInCell="1" allowOverlap="1" wp14:anchorId="1BFC7A88" wp14:editId="464F0D61">
                <wp:simplePos x="0" y="0"/>
                <wp:positionH relativeFrom="page">
                  <wp:posOffset>5657850</wp:posOffset>
                </wp:positionH>
                <wp:positionV relativeFrom="page">
                  <wp:posOffset>6743700</wp:posOffset>
                </wp:positionV>
                <wp:extent cx="1920240" cy="2560320"/>
                <wp:effectExtent l="0" t="0" r="3810" b="0"/>
                <wp:wrapSquare wrapText="bothSides"/>
                <wp:docPr id="8" name="Sponsor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256032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267EE102" w14:textId="3993F019" w:rsidR="00C825FE" w:rsidRDefault="00415AB2" w:rsidP="00782E83">
                            <w:pPr>
                              <w:pStyle w:val="6-a-sponsor-name"/>
                            </w:pPr>
                            <w:r>
                              <w:t>NetJets</w:t>
                            </w:r>
                          </w:p>
                          <w:p w14:paraId="6C8AC225" w14:textId="7B6ED069" w:rsidR="00830570" w:rsidRDefault="00830570" w:rsidP="00830570">
                            <w:pPr>
                              <w:pStyle w:val="6-b-project-sponsors"/>
                            </w:pPr>
                            <w:r w:rsidRPr="00830570">
                              <w:t xml:space="preserve">Project </w:t>
                            </w:r>
                            <w:r w:rsidR="00415AB2">
                              <w:t>Sponsors</w:t>
                            </w:r>
                          </w:p>
                          <w:p w14:paraId="2246FD07" w14:textId="653E55F0" w:rsidR="00830570" w:rsidRDefault="00415AB2" w:rsidP="00830570">
                            <w:pPr>
                              <w:pStyle w:val="6-c-sponsor-name"/>
                            </w:pPr>
                            <w:r>
                              <w:t>Amadou Anne</w:t>
                            </w:r>
                          </w:p>
                          <w:p w14:paraId="1865CB7D" w14:textId="2373B387" w:rsidR="00830570" w:rsidRDefault="00415AB2" w:rsidP="00830570">
                            <w:pPr>
                              <w:pStyle w:val="6-d-sponsor-location"/>
                            </w:pPr>
                            <w:r>
                              <w:t>Columbus, Ohio</w:t>
                            </w:r>
                          </w:p>
                          <w:p w14:paraId="143C3B00" w14:textId="28BB05A1" w:rsidR="00830570" w:rsidRDefault="00415AB2" w:rsidP="00830570">
                            <w:pPr>
                              <w:pStyle w:val="6-c-sponsor-name"/>
                            </w:pPr>
                            <w:r>
                              <w:t>Mark Kleinhans</w:t>
                            </w:r>
                          </w:p>
                          <w:p w14:paraId="65B03881" w14:textId="29D3C52F" w:rsidR="00830570" w:rsidRDefault="00415AB2" w:rsidP="00830570">
                            <w:pPr>
                              <w:pStyle w:val="6-d-sponsor-location"/>
                            </w:pPr>
                            <w:r>
                              <w:t>Columbus, Ohio</w:t>
                            </w:r>
                          </w:p>
                          <w:p w14:paraId="34748DF9" w14:textId="3C4071CB" w:rsidR="00830570" w:rsidRDefault="00415AB2" w:rsidP="00830570">
                            <w:pPr>
                              <w:pStyle w:val="6-c-sponsor-name"/>
                            </w:pPr>
                            <w:r>
                              <w:t>Morgan Schall</w:t>
                            </w:r>
                          </w:p>
                          <w:p w14:paraId="76774C84" w14:textId="0F5A4ACC" w:rsidR="00830570" w:rsidRDefault="00415AB2" w:rsidP="00830570">
                            <w:pPr>
                              <w:pStyle w:val="6-d-sponsor-location"/>
                            </w:pPr>
                            <w:r>
                              <w:t>Columbus, Ohio</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C7A88" id="Sponsor Names" o:spid="_x0000_s1031" type="#_x0000_t202" style="position:absolute;left:0;text-align:left;margin-left:445.5pt;margin-top:531pt;width:151.2pt;height:201.6pt;z-index:2516684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" stroked="f" strokeweight=".5pt">
                <v:textbox inset="0,0,0,0">
                  <w:txbxContent>
                    <w:p w14:paraId="267EE102" w14:textId="3993F019" w:rsidR="00C825FE" w:rsidRDefault="00415AB2" w:rsidP="00782E83">
                      <w:pPr>
                        <w:pStyle w:val="6-a-sponsor-name"/>
                      </w:pPr>
                      <w:r>
                        <w:t>NetJets</w:t>
                      </w:r>
                    </w:p>
                    <w:p w14:paraId="6C8AC225" w14:textId="7B6ED069" w:rsidR="00830570" w:rsidRDefault="00830570" w:rsidP="00830570">
                      <w:pPr>
                        <w:pStyle w:val="6-b-project-sponsors"/>
                      </w:pPr>
                      <w:r w:rsidRPr="00830570">
                        <w:t xml:space="preserve">Project </w:t>
                      </w:r>
                      <w:r w:rsidR="00415AB2">
                        <w:t>Sponsors</w:t>
                      </w:r>
                    </w:p>
                    <w:p w14:paraId="2246FD07" w14:textId="653E55F0" w:rsidR="00830570" w:rsidRDefault="00415AB2" w:rsidP="00830570">
                      <w:pPr>
                        <w:pStyle w:val="6-c-sponsor-name"/>
                      </w:pPr>
                      <w:r>
                        <w:t>Amadou Anne</w:t>
                      </w:r>
                    </w:p>
                    <w:p w14:paraId="1865CB7D" w14:textId="2373B387" w:rsidR="00830570" w:rsidRDefault="00415AB2" w:rsidP="00830570">
                      <w:pPr>
                        <w:pStyle w:val="6-d-sponsor-location"/>
                      </w:pPr>
                      <w:r>
                        <w:t>Columbus, Ohio</w:t>
                      </w:r>
                    </w:p>
                    <w:p w14:paraId="143C3B00" w14:textId="28BB05A1" w:rsidR="00830570" w:rsidRDefault="00415AB2" w:rsidP="00830570">
                      <w:pPr>
                        <w:pStyle w:val="6-c-sponsor-name"/>
                      </w:pPr>
                      <w:r>
                        <w:t>Mark Kleinhans</w:t>
                      </w:r>
                    </w:p>
                    <w:p w14:paraId="65B03881" w14:textId="29D3C52F" w:rsidR="00830570" w:rsidRDefault="00415AB2" w:rsidP="00830570">
                      <w:pPr>
                        <w:pStyle w:val="6-d-sponsor-location"/>
                      </w:pPr>
                      <w:r>
                        <w:t>Columbus, Ohio</w:t>
                      </w:r>
                    </w:p>
                    <w:p w14:paraId="34748DF9" w14:textId="3C4071CB" w:rsidR="00830570" w:rsidRDefault="00415AB2" w:rsidP="00830570">
                      <w:pPr>
                        <w:pStyle w:val="6-c-sponsor-name"/>
                      </w:pPr>
                      <w:r>
                        <w:t>Morgan Schall</w:t>
                      </w:r>
                    </w:p>
                    <w:p w14:paraId="76774C84" w14:textId="0F5A4ACC" w:rsidR="00830570" w:rsidRDefault="00415AB2" w:rsidP="00830570">
                      <w:pPr>
                        <w:pStyle w:val="6-d-sponsor-location"/>
                      </w:pPr>
                      <w:r>
                        <w:t>Columbus, Ohio</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6432" behindDoc="0" locked="1" layoutInCell="1" allowOverlap="1" wp14:anchorId="48C88C1D" wp14:editId="46AF1896">
                <wp:simplePos x="0" y="0"/>
                <wp:positionH relativeFrom="page">
                  <wp:posOffset>3886200</wp:posOffset>
                </wp:positionH>
                <wp:positionV relativeFrom="page">
                  <wp:posOffset>6743700</wp:posOffset>
                </wp:positionV>
                <wp:extent cx="1737360" cy="2286000"/>
                <wp:effectExtent l="0" t="0" r="0" b="0"/>
                <wp:wrapSquare wrapText="bothSides"/>
                <wp:docPr id="7" name="Student Names"/>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7360" cy="2286000"/>
                        </a:xfrm>
                        <a:prstGeom prst="rect">
                          <a:avLst/>
                        </a:prstGeom>
                        <a:solidFill>
                          <a:srgbClr val="FFFFFF"/>
                        </a:solidFill>
                        <a:ln w="6350">
                          <a:noFill/>
                          <a:miter lim="800000"/>
                          <a:headEnd/>
                          <a:tailEnd/>
                        </a:ln>
                        <a:extLst>
                          <a:ext uri="{91240B29-F687-4F45-9708-019B960494DF}">
                            <a14:hiddenLine xmlns:a14="http://schemas.microsoft.com/office/drawing/2010/main" w="6350">
                              <a:solidFill>
                                <a:srgbClr val="000000"/>
                              </a:solidFill>
                              <a:miter lim="800000"/>
                              <a:headEnd/>
                              <a:tailEnd/>
                            </a14:hiddenLine>
                          </a:ext>
                        </a:extLst>
                      </wps:spPr>
                      <wps:txbx>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2062D6A0" w:rsidR="00782E83" w:rsidRDefault="00415AB2" w:rsidP="00782E83">
                            <w:pPr>
                              <w:pStyle w:val="5-c-student-name"/>
                              <w:rPr>
                                <w:spacing w:val="-6"/>
                              </w:rPr>
                            </w:pPr>
                            <w:r>
                              <w:rPr>
                                <w:spacing w:val="-6"/>
                              </w:rPr>
                              <w:t>Raj Ambekar</w:t>
                            </w:r>
                          </w:p>
                          <w:p w14:paraId="72445FD9" w14:textId="0AD0799E" w:rsidR="00782E83" w:rsidRDefault="00415AB2" w:rsidP="00782E83">
                            <w:pPr>
                              <w:pStyle w:val="5-d-student-hometown"/>
                            </w:pPr>
                            <w:r>
                              <w:t>Okemos, Michigan</w:t>
                            </w:r>
                          </w:p>
                          <w:p w14:paraId="441E09D5" w14:textId="7AD6636F" w:rsidR="00782E83" w:rsidRDefault="00415AB2" w:rsidP="00782E83">
                            <w:pPr>
                              <w:pStyle w:val="5-c-student-name"/>
                            </w:pPr>
                            <w:r>
                              <w:t>Jeet Jhaveri</w:t>
                            </w:r>
                          </w:p>
                          <w:p w14:paraId="4F6C0FE9" w14:textId="0DB18CA4" w:rsidR="00782E83" w:rsidRDefault="00415AB2" w:rsidP="00782E83">
                            <w:pPr>
                              <w:pStyle w:val="5-d-student-hometown"/>
                            </w:pPr>
                            <w:r>
                              <w:t>Westland, Michigan</w:t>
                            </w:r>
                          </w:p>
                          <w:p w14:paraId="7FAB4E2F" w14:textId="6F6D3808" w:rsidR="00782E83" w:rsidRDefault="00415AB2" w:rsidP="00782E83">
                            <w:pPr>
                              <w:pStyle w:val="5-c-student-name"/>
                            </w:pPr>
                            <w:r>
                              <w:t>Sai Morusupalli</w:t>
                            </w:r>
                          </w:p>
                          <w:p w14:paraId="69E35A88" w14:textId="4C0B7D8C" w:rsidR="00782E83" w:rsidRDefault="00415AB2" w:rsidP="00782E83">
                            <w:pPr>
                              <w:pStyle w:val="5-d-student-hometown"/>
                            </w:pPr>
                            <w:r>
                              <w:t>Hyderabad, Telangana, India</w:t>
                            </w:r>
                          </w:p>
                          <w:p w14:paraId="5214FE2E" w14:textId="6FDC3A66" w:rsidR="00782E83" w:rsidRDefault="00415AB2" w:rsidP="00782E83">
                            <w:pPr>
                              <w:pStyle w:val="5-c-student-name"/>
                            </w:pPr>
                            <w:r>
                              <w:t>Omar Almazrouei</w:t>
                            </w:r>
                          </w:p>
                          <w:p w14:paraId="0A67FE56" w14:textId="6EB95363" w:rsidR="00782E83" w:rsidRDefault="00415AB2" w:rsidP="00782E83">
                            <w:pPr>
                              <w:pStyle w:val="5-d-student-hometown"/>
                            </w:pPr>
                            <w:r>
                              <w:t>Abu Dhabi, United Arab Emirates</w:t>
                            </w:r>
                          </w:p>
                          <w:p w14:paraId="5294D1A1" w14:textId="56C0F260" w:rsidR="00782E83" w:rsidRDefault="00415AB2" w:rsidP="00782E83">
                            <w:pPr>
                              <w:pStyle w:val="5-c-student-name"/>
                            </w:pPr>
                            <w:r>
                              <w:t>Joseph Robertson</w:t>
                            </w:r>
                          </w:p>
                          <w:p w14:paraId="323AE3A8" w14:textId="431F3EFE" w:rsidR="00782E83" w:rsidRDefault="00415AB2" w:rsidP="00782E83">
                            <w:pPr>
                              <w:pStyle w:val="5-d-student-hometown"/>
                            </w:pPr>
                            <w:r>
                              <w:t>Grand Rapids, Michigan</w:t>
                            </w:r>
                          </w:p>
                          <w:p w14:paraId="183C7987" w14:textId="20C06241" w:rsidR="00782E83" w:rsidRDefault="00415AB2" w:rsidP="00782E83">
                            <w:pPr>
                              <w:pStyle w:val="5-c-student-name"/>
                            </w:pPr>
                            <w:r>
                              <w:t>Imad Nasser</w:t>
                            </w:r>
                          </w:p>
                          <w:p w14:paraId="630EED2F" w14:textId="0F861223" w:rsidR="00782E83" w:rsidRPr="00782E83" w:rsidRDefault="00415AB2" w:rsidP="00782E83">
                            <w:pPr>
                              <w:pStyle w:val="5-d-student-hometown"/>
                            </w:pPr>
                            <w:r>
                              <w:t>Dearborn, Michigan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C88C1D" id="Student Names" o:spid="_x0000_s1032" type="#_x0000_t202" style="position:absolute;left:0;text-align:left;margin-left:306pt;margin-top:531pt;width:136.8pt;height:180pt;z-index:251666432;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" stroked="f" strokeweight=".5pt">
                <v:textbox inset="0,0,0,0">
                  <w:txbxContent>
                    <w:p w14:paraId="33BC42BD" w14:textId="77777777" w:rsidR="00C825FE" w:rsidRDefault="00C92D9B" w:rsidP="00782E83">
                      <w:pPr>
                        <w:pStyle w:val="5-a-team-name"/>
                      </w:pPr>
                      <w:r>
                        <w:t>Michigan State University</w:t>
                      </w:r>
                    </w:p>
                    <w:p w14:paraId="585919D6" w14:textId="1768E3DB" w:rsidR="00782E83" w:rsidRPr="001017DA" w:rsidRDefault="00782E83" w:rsidP="00782E83">
                      <w:pPr>
                        <w:pStyle w:val="5-b-team-members"/>
                        <w:rPr>
                          <w:b w:val="0"/>
                          <w:i w:val="0"/>
                        </w:rPr>
                      </w:pPr>
                      <w:r w:rsidRPr="001017DA">
                        <w:t>Team Members</w:t>
                      </w:r>
                      <w:r w:rsidR="001017DA" w:rsidRPr="001017DA">
                        <w:t xml:space="preserve"> </w:t>
                      </w:r>
                      <w:r w:rsidR="001017DA" w:rsidRPr="001017DA">
                        <w:rPr>
                          <w:b w:val="0"/>
                          <w:i w:val="0"/>
                        </w:rPr>
                        <w:t>(left to right)</w:t>
                      </w:r>
                    </w:p>
                    <w:p w14:paraId="6D410407" w14:textId="2062D6A0" w:rsidR="00782E83" w:rsidRDefault="00415AB2" w:rsidP="00782E83">
                      <w:pPr>
                        <w:pStyle w:val="5-c-student-name"/>
                        <w:rPr>
                          <w:spacing w:val="-6"/>
                        </w:rPr>
                      </w:pPr>
                      <w:r>
                        <w:rPr>
                          <w:spacing w:val="-6"/>
                        </w:rPr>
                        <w:t>Raj Ambekar</w:t>
                      </w:r>
                    </w:p>
                    <w:p w14:paraId="72445FD9" w14:textId="0AD0799E" w:rsidR="00782E83" w:rsidRDefault="00415AB2" w:rsidP="00782E83">
                      <w:pPr>
                        <w:pStyle w:val="5-d-student-hometown"/>
                      </w:pPr>
                      <w:r>
                        <w:t>Okemos, Michigan</w:t>
                      </w:r>
                    </w:p>
                    <w:p w14:paraId="441E09D5" w14:textId="7AD6636F" w:rsidR="00782E83" w:rsidRDefault="00415AB2" w:rsidP="00782E83">
                      <w:pPr>
                        <w:pStyle w:val="5-c-student-name"/>
                      </w:pPr>
                      <w:r>
                        <w:t>Jeet Jhaveri</w:t>
                      </w:r>
                    </w:p>
                    <w:p w14:paraId="4F6C0FE9" w14:textId="0DB18CA4" w:rsidR="00782E83" w:rsidRDefault="00415AB2" w:rsidP="00782E83">
                      <w:pPr>
                        <w:pStyle w:val="5-d-student-hometown"/>
                      </w:pPr>
                      <w:r>
                        <w:t>Westland, Michigan</w:t>
                      </w:r>
                    </w:p>
                    <w:p w14:paraId="7FAB4E2F" w14:textId="6F6D3808" w:rsidR="00782E83" w:rsidRDefault="00415AB2" w:rsidP="00782E83">
                      <w:pPr>
                        <w:pStyle w:val="5-c-student-name"/>
                      </w:pPr>
                      <w:r>
                        <w:t>Sai Morusupalli</w:t>
                      </w:r>
                    </w:p>
                    <w:p w14:paraId="69E35A88" w14:textId="4C0B7D8C" w:rsidR="00782E83" w:rsidRDefault="00415AB2" w:rsidP="00782E83">
                      <w:pPr>
                        <w:pStyle w:val="5-d-student-hometown"/>
                      </w:pPr>
                      <w:r>
                        <w:t>Hyderabad, Telangana, India</w:t>
                      </w:r>
                    </w:p>
                    <w:p w14:paraId="5214FE2E" w14:textId="6FDC3A66" w:rsidR="00782E83" w:rsidRDefault="00415AB2" w:rsidP="00782E83">
                      <w:pPr>
                        <w:pStyle w:val="5-c-student-name"/>
                      </w:pPr>
                      <w:r>
                        <w:t>Omar Almazrouei</w:t>
                      </w:r>
                    </w:p>
                    <w:p w14:paraId="0A67FE56" w14:textId="6EB95363" w:rsidR="00782E83" w:rsidRDefault="00415AB2" w:rsidP="00782E83">
                      <w:pPr>
                        <w:pStyle w:val="5-d-student-hometown"/>
                      </w:pPr>
                      <w:r>
                        <w:t>Abu Dhabi, United Arab Emirates</w:t>
                      </w:r>
                    </w:p>
                    <w:p w14:paraId="5294D1A1" w14:textId="56C0F260" w:rsidR="00782E83" w:rsidRDefault="00415AB2" w:rsidP="00782E83">
                      <w:pPr>
                        <w:pStyle w:val="5-c-student-name"/>
                      </w:pPr>
                      <w:r>
                        <w:t>Joseph Robertson</w:t>
                      </w:r>
                    </w:p>
                    <w:p w14:paraId="323AE3A8" w14:textId="431F3EFE" w:rsidR="00782E83" w:rsidRDefault="00415AB2" w:rsidP="00782E83">
                      <w:pPr>
                        <w:pStyle w:val="5-d-student-hometown"/>
                      </w:pPr>
                      <w:r>
                        <w:t>Grand Rapids, Michigan</w:t>
                      </w:r>
                    </w:p>
                    <w:p w14:paraId="183C7987" w14:textId="20C06241" w:rsidR="00782E83" w:rsidRDefault="00415AB2" w:rsidP="00782E83">
                      <w:pPr>
                        <w:pStyle w:val="5-c-student-name"/>
                      </w:pPr>
                      <w:r>
                        <w:t>Imad Nasser</w:t>
                      </w:r>
                    </w:p>
                    <w:p w14:paraId="630EED2F" w14:textId="0F861223" w:rsidR="00782E83" w:rsidRPr="00782E83" w:rsidRDefault="00415AB2" w:rsidP="00782E83">
                      <w:pPr>
                        <w:pStyle w:val="5-d-student-hometown"/>
                      </w:pPr>
                      <w:r>
                        <w:t>Dearborn, Michigan</w:t>
                      </w:r>
                    </w:p>
                  </w:txbxContent>
                </v:textbox>
                <w10:wrap type="square" anchorx="page" anchory="page"/>
                <w10:anchorlock/>
              </v:shape>
            </w:pict>
          </mc:Fallback>
        </mc:AlternateContent>
      </w:r>
      <w:r w:rsidR="00C825FE" w:rsidRPr="000D2A0A">
        <w:rPr>
          <w:noProof/>
          <w:color w:val="D0CECE" w:themeColor="background2" w:themeShade="E6"/>
        </w:rPr>
        <mc:AlternateContent>
          <mc:Choice Requires="wps">
            <w:drawing>
              <wp:anchor distT="45720" distB="45720" distL="114300" distR="114300" simplePos="0" relativeHeight="251664384" behindDoc="0" locked="1" layoutInCell="1" allowOverlap="1" wp14:anchorId="25171BE1" wp14:editId="4665B3CA">
                <wp:simplePos x="0" y="0"/>
                <wp:positionH relativeFrom="page">
                  <wp:posOffset>571500</wp:posOffset>
                </wp:positionH>
                <wp:positionV relativeFrom="page">
                  <wp:posOffset>6743700</wp:posOffset>
                </wp:positionV>
                <wp:extent cx="3200400" cy="2441448"/>
                <wp:effectExtent l="0" t="0" r="0" b="0"/>
                <wp:wrapSquare wrapText="bothSides"/>
                <wp:docPr id="6" name="Team Photo"/>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441448"/>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0534BD33" w14:textId="691F42B4" w:rsidR="00C825FE" w:rsidRPr="00C825FE" w:rsidRDefault="004D3C17" w:rsidP="00C825FE">
                            <w:pPr>
                              <w:pStyle w:val="4-team-photo"/>
                            </w:pPr>
                            <w:r>
                              <w:rPr>
                                <w:noProof/>
                              </w:rPr>
                              <w:drawing>
                                <wp:inline distT="0" distB="0" distL="0" distR="0" wp14:anchorId="6F4ED8EA" wp14:editId="660AAE6F">
                                  <wp:extent cx="3197860" cy="2399030"/>
                                  <wp:effectExtent l="0" t="0" r="2540" b="1270"/>
                                  <wp:docPr id="722095768" name="Picture 13"/>
                                  <wp:cNvGraphicFramePr/>
                                  <a:graphic xmlns:a="http://schemas.openxmlformats.org/drawingml/2006/main">
                                    <a:graphicData uri="http://schemas.openxmlformats.org/drawingml/2006/picture">
                                      <pic:pic xmlns:pic="http://schemas.openxmlformats.org/drawingml/2006/picture">
                                        <pic:nvPicPr>
                                          <pic:cNvPr id="722095768" name=""/>
                                          <pic:cNvPicPr/>
                                        </pic:nvPicPr>
                                        <pic:blipFill>
                                          <a:blip r:embed="rId10">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5171BE1" id="Team Photo" o:spid="_x0000_s1033" type="#_x0000_t202" style="position:absolute;left:0;text-align:left;margin-left:45pt;margin-top:531pt;width:252pt;height:192.25pt;z-index:25166438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" stroked="f" strokeweight=".25pt">
                <v:textbox inset="0,0,0,0">
                  <w:txbxContent>
                    <w:p w14:paraId="0534BD33" w14:textId="691F42B4" w:rsidR="00C825FE" w:rsidRPr="00C825FE" w:rsidRDefault="004D3C17" w:rsidP="00C825FE">
                      <w:pPr>
                        <w:pStyle w:val="4-team-photo"/>
                      </w:pPr>
                      <w:r>
                        <w:rPr>
                          <w:noProof/>
                        </w:rPr>
                        <w:drawing>
                          <wp:inline distT="0" distB="0" distL="0" distR="0" wp14:anchorId="6F4ED8EA" wp14:editId="660AAE6F">
                            <wp:extent cx="3197860" cy="2399030"/>
                            <wp:effectExtent l="0" t="0" r="2540" b="1270"/>
                            <wp:docPr id="722095768" name="Picture 13"/>
                            <wp:cNvGraphicFramePr/>
                            <a:graphic xmlns:a="http://schemas.openxmlformats.org/drawingml/2006/main">
                              <a:graphicData uri="http://schemas.openxmlformats.org/drawingml/2006/picture">
                                <pic:pic xmlns:pic="http://schemas.openxmlformats.org/drawingml/2006/picture">
                                  <pic:nvPicPr>
                                    <pic:cNvPr id="722095768" name=""/>
                                    <pic:cNvPicPr/>
                                  </pic:nvPicPr>
                                  <pic:blipFill>
                                    <a:blip r:embed="rId11">
                                      <a:extLst>
                                        <a:ext uri="{28A0092B-C50C-407E-A947-70E740481C1C}">
                                          <a14:useLocalDpi xmlns:a14="http://schemas.microsoft.com/office/drawing/2010/main" val="0"/>
                                        </a:ext>
                                      </a:extLst>
                                    </a:blip>
                                    <a:stretch>
                                      <a:fillRect/>
                                    </a:stretch>
                                  </pic:blipFill>
                                  <pic:spPr>
                                    <a:xfrm>
                                      <a:off x="0" y="0"/>
                                      <a:ext cx="3197860" cy="2399030"/>
                                    </a:xfrm>
                                    <a:prstGeom prst="rect">
                                      <a:avLst/>
                                    </a:prstGeom>
                                  </pic:spPr>
                                </pic:pic>
                              </a:graphicData>
                            </a:graphic>
                          </wp:inline>
                        </w:drawing>
                      </w:r>
                    </w:p>
                  </w:txbxContent>
                </v:textbox>
                <w10:wrap type="square" anchorx="page" anchory="page"/>
                <w10:anchorlock/>
              </v:shape>
            </w:pict>
          </mc:Fallback>
        </mc:AlternateContent>
      </w:r>
      <w:r w:rsidR="002E79AF" w:rsidRPr="000D2A0A">
        <w:rPr>
          <w:noProof/>
          <w:color w:val="D0CECE" w:themeColor="background2" w:themeShade="E6"/>
        </w:rPr>
        <mc:AlternateContent>
          <mc:Choice Requires="wps">
            <w:drawing>
              <wp:anchor distT="45720" distB="45720" distL="114300" distR="114300" simplePos="0" relativeHeight="251683840" behindDoc="0" locked="1" layoutInCell="1" allowOverlap="1" wp14:anchorId="341A884E" wp14:editId="5949CFC2">
                <wp:simplePos x="0" y="0"/>
                <wp:positionH relativeFrom="page">
                  <wp:posOffset>571500</wp:posOffset>
                </wp:positionH>
                <wp:positionV relativeFrom="page">
                  <wp:posOffset>1935480</wp:posOffset>
                </wp:positionV>
                <wp:extent cx="3200400" cy="4754880"/>
                <wp:effectExtent l="0" t="0" r="19050" b="26670"/>
                <wp:wrapSquare wrapText="bothSides"/>
                <wp:docPr id="2" name="Project Descrip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4754880"/>
                        </a:xfrm>
                        <a:prstGeom prst="rect">
                          <a:avLst/>
                        </a:prstGeom>
                        <a:solidFill>
                          <a:srgbClr val="FFFFFF"/>
                        </a:solidFill>
                        <a:ln w="9525">
                          <a:solidFill>
                            <a:srgbClr val="000000"/>
                          </a:solidFill>
                          <a:miter lim="800000"/>
                          <a:headEnd/>
                          <a:tailEnd/>
                        </a:ln>
                      </wps:spPr>
                      <wps:txbx>
                        <w:txbxContent>
                          <w:p w14:paraId="2C395478" w14:textId="77777777" w:rsidR="00364193" w:rsidRDefault="00364193" w:rsidP="00364193">
                            <w:pPr>
                              <w:pStyle w:val="3-project-description"/>
                            </w:pPr>
                            <w:r>
                              <w:tab/>
                              <w:t>NetJets is the global leader in private aviation. The airline is at forefront of the fractional ownership model. With safety as a top priority, NetJets operates a fleet of over 700 private jets.</w:t>
                            </w:r>
                          </w:p>
                          <w:p w14:paraId="6F8638C3" w14:textId="0B3C87FB" w:rsidR="00364193" w:rsidRDefault="00364193" w:rsidP="00364193">
                            <w:pPr>
                              <w:pStyle w:val="3-project-description"/>
                            </w:pPr>
                            <w:r>
                              <w:tab/>
                              <w:t>Strong weather patterns often bring about risks on aircraft efficiency and safety. Keeping track of these constraints are hard to manage and difficult to visualize.</w:t>
                            </w:r>
                          </w:p>
                          <w:p w14:paraId="5DD13877" w14:textId="3E70269D" w:rsidR="00364193" w:rsidRDefault="00364193" w:rsidP="00364193">
                            <w:pPr>
                              <w:pStyle w:val="3-project-description"/>
                            </w:pPr>
                            <w:r>
                              <w:tab/>
                              <w:t>The Weather Monitoring and Impact Assessment tool is an interactive web application that allows the user to view NetJets aircrafts as they are in flight Our system allows the operator to see the critical factors that may impact flight safety such as heavy rain and high wind speeds.</w:t>
                            </w:r>
                          </w:p>
                          <w:p w14:paraId="5F83EB8E" w14:textId="43137DE3" w:rsidR="00364193" w:rsidRDefault="00364193" w:rsidP="00364193">
                            <w:pPr>
                              <w:pStyle w:val="3-project-description"/>
                            </w:pPr>
                            <w:r>
                              <w:tab/>
                              <w:t>Our program gives the user the option to view different map types depending on what they are looking for: a satellite view with a world map, a weather view with toggle options to see weather in real time, a risk zone view to assess risky areas determined by weather factors.</w:t>
                            </w:r>
                          </w:p>
                          <w:p w14:paraId="1A9EF7A8" w14:textId="245EAF9D" w:rsidR="00364193" w:rsidRDefault="00364193" w:rsidP="00364193">
                            <w:pPr>
                              <w:pStyle w:val="3-project-description"/>
                            </w:pPr>
                            <w:r>
                              <w:tab/>
                              <w:t>Each plane is assessed by flight path to determine the risk it is in. If the flight path is near or within a risk zone, the flight will be colored to match the risk level of the zone.</w:t>
                            </w:r>
                          </w:p>
                          <w:p w14:paraId="788A1185" w14:textId="63CF167F" w:rsidR="00364193" w:rsidRDefault="00364193" w:rsidP="00364193">
                            <w:pPr>
                              <w:pStyle w:val="3-project-description"/>
                            </w:pPr>
                            <w:r>
                              <w:tab/>
                              <w:t>For greater analysis on impact assessment, the program provides a historical record of previous NetJets flights. Recent data can be accessed from a filtered view. The NetJets operational team can view unprecedented weather events in the past and understand what may have caused damage to their planes and determine methods that may help minimize these risks in the future to maximize safety.</w:t>
                            </w:r>
                          </w:p>
                          <w:p w14:paraId="3E9988FE" w14:textId="0498E4B1" w:rsidR="00364193" w:rsidRDefault="00364193" w:rsidP="00364193">
                            <w:pPr>
                              <w:pStyle w:val="3-project-description"/>
                            </w:pPr>
                            <w:r>
                              <w:tab/>
                              <w:t>The front end of the Weather Monitoring and Impact Assessment system is built using ReactJS, while the back end handles data to and from DynamoDB. The program is hosted on Amazon Web Services. Flights are drawn from OpenSky and weather is drawn from OpenWeather.</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A884E" id="Project Description" o:spid="_x0000_s1035" type="#_x0000_t202" style="position:absolute;left:0;text-align:left;margin-left:45pt;margin-top:152.4pt;width:252pt;height:374.4pt;z-index:25168384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">
                <v:textbox inset="0,0,0,0">
                  <w:txbxContent>
                    <w:p w14:paraId="2C395478" w14:textId="77777777" w:rsidR="00364193" w:rsidRDefault="00364193" w:rsidP="00364193">
                      <w:pPr>
                        <w:pStyle w:val="3-project-description"/>
                      </w:pPr>
                      <w:r>
                        <w:tab/>
                        <w:t>NetJets is the global leader in private aviation. The airline is at forefront of the fractional ownership model. With safety as a top priority, NetJets operates a fleet of over 700 private jets.</w:t>
                      </w:r>
                    </w:p>
                    <w:p w14:paraId="6F8638C3" w14:textId="0B3C87FB" w:rsidR="00364193" w:rsidRDefault="00364193" w:rsidP="00364193">
                      <w:pPr>
                        <w:pStyle w:val="3-project-description"/>
                      </w:pPr>
                      <w:r>
                        <w:tab/>
                        <w:t>Strong weather patterns often bring about risks on aircraft efficiency and safety. Keeping track of these constraints are hard to manage and difficult to visualize.</w:t>
                      </w:r>
                    </w:p>
                    <w:p w14:paraId="5DD13877" w14:textId="3E70269D" w:rsidR="00364193" w:rsidRDefault="00364193" w:rsidP="00364193">
                      <w:pPr>
                        <w:pStyle w:val="3-project-description"/>
                      </w:pPr>
                      <w:r>
                        <w:tab/>
                        <w:t>The Weather Monitoring and Impact Assessment tool is an interactive web application that allows the user to view NetJets aircrafts as they are in flight Our system allows the operator to see the critical factors that may impact flight safety such as heavy rain and high wind speeds.</w:t>
                      </w:r>
                    </w:p>
                    <w:p w14:paraId="5F83EB8E" w14:textId="43137DE3" w:rsidR="00364193" w:rsidRDefault="00364193" w:rsidP="00364193">
                      <w:pPr>
                        <w:pStyle w:val="3-project-description"/>
                      </w:pPr>
                      <w:r>
                        <w:tab/>
                        <w:t>Our program gives the user the option to view different map types depending on what they are looking for: a satellite view with a world map, a weather view with toggle options to see weather in real time, a risk zone view to assess risky areas determined by weather factors.</w:t>
                      </w:r>
                    </w:p>
                    <w:p w14:paraId="1A9EF7A8" w14:textId="245EAF9D" w:rsidR="00364193" w:rsidRDefault="00364193" w:rsidP="00364193">
                      <w:pPr>
                        <w:pStyle w:val="3-project-description"/>
                      </w:pPr>
                      <w:r>
                        <w:tab/>
                        <w:t>Each plane is assessed by flight path to determine the risk it is in. If the flight path is near or within a risk zone, the flight will be colored to match the risk level of the zone.</w:t>
                      </w:r>
                    </w:p>
                    <w:p w14:paraId="788A1185" w14:textId="63CF167F" w:rsidR="00364193" w:rsidRDefault="00364193" w:rsidP="00364193">
                      <w:pPr>
                        <w:pStyle w:val="3-project-description"/>
                      </w:pPr>
                      <w:r>
                        <w:tab/>
                        <w:t>For greater analysis on impact assessment, the program provides a historical record of previous NetJets flights. Recent data can be accessed from a filtered view. The NetJets operational team can view unprecedented weather events in the past and understand what may have caused damage to their planes and determine methods that may help minimize these risks in the future to maximize safety.</w:t>
                      </w:r>
                    </w:p>
                    <w:p w14:paraId="3E9988FE" w14:textId="0498E4B1" w:rsidR="00364193" w:rsidRDefault="00364193" w:rsidP="00364193">
                      <w:pPr>
                        <w:pStyle w:val="3-project-description"/>
                      </w:pPr>
                      <w:r>
                        <w:tab/>
                        <w:t xml:space="preserve">The front end of the Weather Monitoring and Impact Assessment system is built using ReactJS, while the back end handles data to and from DynamoDB. The program is hosted on Amazon Web Services. Flights are drawn from </w:t>
                      </w:r>
                      <w:proofErr w:type="spellStart"/>
                      <w:r>
                        <w:t>OpenSky</w:t>
                      </w:r>
                      <w:proofErr w:type="spellEnd"/>
                      <w:r>
                        <w:t xml:space="preserve"> and weather is drawn from </w:t>
                      </w:r>
                      <w:proofErr w:type="spellStart"/>
                      <w:r>
                        <w:t>OpenWeather</w:t>
                      </w:r>
                      <w:proofErr w:type="spellEnd"/>
                      <w:r>
                        <w:t>.</w:t>
                      </w:r>
                    </w:p>
                  </w:txbxContent>
                </v:textbox>
                <w10:wrap type="square" anchorx="page" anchory="page"/>
                <w10:anchorlock/>
              </v:shape>
            </w:pict>
          </mc:Fallback>
        </mc:AlternateContent>
      </w:r>
      <w:r w:rsidR="003257C0" w:rsidRPr="000D2A0A">
        <w:rPr>
          <w:noProof/>
          <w:color w:val="D0CECE" w:themeColor="background2" w:themeShade="E6"/>
        </w:rPr>
        <mc:AlternateContent>
          <mc:Choice Requires="wps">
            <w:drawing>
              <wp:anchor distT="0" distB="0" distL="114300" distR="114300" simplePos="0" relativeHeight="251656189" behindDoc="0" locked="1" layoutInCell="1" allowOverlap="1" wp14:anchorId="0E54D56C" wp14:editId="00CCA86B">
                <wp:simplePos x="0" y="0"/>
                <wp:positionH relativeFrom="page">
                  <wp:posOffset>571500</wp:posOffset>
                </wp:positionH>
                <wp:positionV relativeFrom="page">
                  <wp:posOffset>628650</wp:posOffset>
                </wp:positionV>
                <wp:extent cx="6724650" cy="401955"/>
                <wp:effectExtent l="0" t="0" r="0" b="0"/>
                <wp:wrapNone/>
                <wp:docPr id="1" name="Page Header"/>
                <wp:cNvGraphicFramePr/>
                <a:graphic xmlns:a="http://schemas.openxmlformats.org/drawingml/2006/main">
                  <a:graphicData uri="http://schemas.microsoft.com/office/word/2010/wordprocessingShape">
                    <wps:wsp>
                      <wps:cNvSpPr txBox="1"/>
                      <wps:spPr>
                        <a:xfrm>
                          <a:off x="0" y="0"/>
                          <a:ext cx="6724650" cy="401955"/>
                        </a:xfrm>
                        <a:prstGeom prst="rect">
                          <a:avLst/>
                        </a:prstGeom>
                        <a:solidFill>
                          <a:schemeClr val="lt1"/>
                        </a:solidFill>
                        <a:ln w="3175">
                          <a:noFill/>
                        </a:ln>
                        <a:extLst>
                          <a:ext uri="{91240B29-F687-4F45-9708-019B960494DF}">
                            <a14:hiddenLine xmlns:a14="http://schemas.microsoft.com/office/drawing/2010/main" w="3175">
                              <a:solidFill>
                                <a:srgbClr val="000000"/>
                              </a:solidFill>
                            </a14:hiddenLine>
                          </a:ext>
                        </a:extLst>
                      </wps:spPr>
                      <wps:txbx>
                        <w:txbxContent>
                          <w:p w14:paraId="68BFA738" w14:textId="02849237" w:rsidR="003257C0" w:rsidRPr="00942CF8" w:rsidRDefault="00415AB2" w:rsidP="005E26EA">
                            <w:pPr>
                              <w:pStyle w:val="0-header"/>
                            </w:pPr>
                            <w:r>
                              <w:t xml:space="preserve"> </w:t>
                            </w:r>
                            <w:r>
                              <w:tab/>
                              <w:t xml:space="preserve">3200/3300 Hallway | Third Floor, Computer Science and Engineering </w:t>
                            </w:r>
                            <w:r>
                              <w:rPr>
                                <w:sz w:val="28"/>
                                <w:szCs w:val="28"/>
                              </w:rPr>
                              <w:t>8:00 a.m. – Noon | CSE498</w:t>
                            </w:r>
                            <w:r w:rsidR="007A42FC">
                              <w:rPr>
                                <w:sz w:val="28"/>
                                <w:szCs w:val="28"/>
                              </w:rPr>
                              <w:t> </w:t>
                            </w:r>
                          </w:p>
                        </w:txbxContent>
                      </wps:txbx>
                      <wps:bodyPr rot="0" spcFirstLastPara="0" vertOverflow="overflow" horzOverflow="overflow" vert="horz" wrap="square" lIns="0" tIns="9144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4D56C" id="Page Header" o:spid="_x0000_s1035" type="#_x0000_t202" style="position:absolute;left:0;text-align:left;margin-left:45pt;margin-top:49.5pt;width:529.5pt;height:31.65pt;z-index:25165618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" fillcolor="white [3201]" stroked="f" strokeweight=".25pt">
                <v:textbox inset="0,7.2pt,0">
                  <w:txbxContent>
                    <w:p w14:paraId="68BFA738" w14:textId="02849237" w:rsidR="003257C0" w:rsidRPr="00942CF8" w:rsidRDefault="00415AB2" w:rsidP="005E26EA">
                      <w:pPr>
                        <w:pStyle w:val="0-header"/>
                      </w:pPr>
                      <w:r>
                        <w:t xml:space="preserve"> </w:t>
                      </w:r>
                      <w:r>
                        <w:tab/>
                        <w:t xml:space="preserve">3200/3300 Hallway | Third Floor, Computer Science and Engineering </w:t>
                      </w:r>
                      <w:r>
                        <w:rPr>
                          <w:sz w:val="28"/>
                          <w:szCs w:val="28"/>
                        </w:rPr>
                        <w:t>8:00 a.m. – Noon | CSE498</w:t>
                      </w:r>
                      <w:r w:rsidR="007A42FC">
                        <w:rPr>
                          <w:sz w:val="28"/>
                          <w:szCs w:val="28"/>
                        </w:rPr>
                        <w:t> </w:t>
                      </w:r>
                    </w:p>
                  </w:txbxContent>
                </v:textbox>
                <w10:wrap anchorx="page" anchory="page"/>
                <w10:anchorlock/>
              </v:shape>
            </w:pict>
          </mc:Fallback>
        </mc:AlternateContent>
      </w:r>
      <w:r w:rsidR="0045208B" w:rsidRPr="000D2A0A">
        <w:rPr>
          <w:noProof/>
          <w:color w:val="D0CECE" w:themeColor="background2" w:themeShade="E6"/>
        </w:rPr>
        <mc:AlternateContent>
          <mc:Choice Requires="wps">
            <w:drawing>
              <wp:anchor distT="45720" distB="45720" distL="114300" distR="114300" simplePos="0" relativeHeight="251652089" behindDoc="0" locked="1" layoutInCell="1" allowOverlap="1" wp14:anchorId="0D6453E5" wp14:editId="4BBF3121">
                <wp:simplePos x="0" y="0"/>
                <wp:positionH relativeFrom="page">
                  <wp:posOffset>571500</wp:posOffset>
                </wp:positionH>
                <wp:positionV relativeFrom="page">
                  <wp:posOffset>1134110</wp:posOffset>
                </wp:positionV>
                <wp:extent cx="6949440" cy="731520"/>
                <wp:effectExtent l="0" t="0" r="3810" b="0"/>
                <wp:wrapNone/>
                <wp:docPr id="217" name="Project Sponsor and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731520"/>
                        </a:xfrm>
                        <a:prstGeom prst="rect">
                          <a:avLst/>
                        </a:prstGeom>
                        <a:solidFill>
                          <a:srgbClr val="FFFFFF"/>
                        </a:solidFill>
                        <a:ln w="3175">
                          <a:noFill/>
                          <a:miter lim="800000"/>
                          <a:headEnd/>
                          <a:tailEnd/>
                        </a:ln>
                        <a:extLst>
                          <a:ext uri="{91240B29-F687-4F45-9708-019B960494DF}">
                            <a14:hiddenLine xmlns:a14="http://schemas.microsoft.com/office/drawing/2010/main" w="3175">
                              <a:solidFill>
                                <a:srgbClr val="000000"/>
                              </a:solidFill>
                              <a:miter lim="800000"/>
                              <a:headEnd/>
                              <a:tailEnd/>
                            </a14:hiddenLine>
                          </a:ext>
                        </a:extLst>
                      </wps:spPr>
                      <wps:txbx>
                        <w:txbxContent>
                          <w:p w14:paraId="6FFAF3C7" w14:textId="0FAF76D0" w:rsidR="0045208B" w:rsidRPr="00295D07" w:rsidRDefault="00415AB2" w:rsidP="001731BA">
                            <w:pPr>
                              <w:pStyle w:val="1-sponsor-name"/>
                              <w:spacing w:after="0" w:line="240" w:lineRule="auto"/>
                            </w:pPr>
                            <w:r>
                              <w:t>NetJets</w:t>
                            </w:r>
                          </w:p>
                          <w:p w14:paraId="096701F9" w14:textId="596DB864" w:rsidR="0045208B" w:rsidRPr="00295D07" w:rsidRDefault="00415AB2" w:rsidP="007B627A">
                            <w:pPr>
                              <w:pStyle w:val="2-project-title"/>
                              <w:spacing w:after="0" w:line="240" w:lineRule="auto"/>
                            </w:pPr>
                            <w:r>
                              <w:t>Weather Monitoring and Impact Assessment</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D6453E5" id="Project Sponsor and Title" o:spid="_x0000_s1036" type="#_x0000_t202" style="position:absolute;left:0;text-align:left;margin-left:45pt;margin-top:89.3pt;width:547.2pt;height:57.6pt;z-index:251652089;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" stroked="f" strokeweight=".25pt">
                <v:textbox inset="0,0,0,0">
                  <w:txbxContent>
                    <w:p w14:paraId="6FFAF3C7" w14:textId="0FAF76D0" w:rsidR="0045208B" w:rsidRPr="00295D07" w:rsidRDefault="00415AB2" w:rsidP="001731BA">
                      <w:pPr>
                        <w:pStyle w:val="1-sponsor-name"/>
                        <w:spacing w:after="0" w:line="240" w:lineRule="auto"/>
                      </w:pPr>
                      <w:r>
                        <w:t>NetJets</w:t>
                      </w:r>
                    </w:p>
                    <w:p w14:paraId="096701F9" w14:textId="596DB864" w:rsidR="0045208B" w:rsidRPr="00295D07" w:rsidRDefault="00415AB2" w:rsidP="007B627A">
                      <w:pPr>
                        <w:pStyle w:val="2-project-title"/>
                        <w:spacing w:after="0" w:line="240" w:lineRule="auto"/>
                      </w:pPr>
                      <w:r>
                        <w:t>Weather Monitoring and Impact Assessment</w:t>
                      </w:r>
                    </w:p>
                  </w:txbxContent>
                </v:textbox>
                <w10:wrap anchorx="page" anchory="page"/>
                <w10:anchorlock/>
              </v:shape>
            </w:pict>
          </mc:Fallback>
        </mc:AlternateContent>
      </w:r>
      <w:r w:rsidR="000D2A0A" w:rsidRPr="000D2A0A">
        <w:rPr>
          <w:color w:val="D0CECE" w:themeColor="background2" w:themeShade="E6"/>
        </w:rPr>
        <w:t>Design Day Booklet Team Page</w:t>
      </w:r>
    </w:p>
    <w:sectPr w:rsidR="00E66E8B" w:rsidSect="00703A46">
      <w:pgSz w:w="12240" w:h="15840"/>
      <w:pgMar w:top="288" w:right="720" w:bottom="720" w:left="36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fornian FB">
    <w:panose1 w:val="0207040306080B03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1741"/>
    <w:rsid w:val="00021E5A"/>
    <w:rsid w:val="00036F8D"/>
    <w:rsid w:val="00044F70"/>
    <w:rsid w:val="00054D2E"/>
    <w:rsid w:val="00070190"/>
    <w:rsid w:val="000832B8"/>
    <w:rsid w:val="00091170"/>
    <w:rsid w:val="00091964"/>
    <w:rsid w:val="000A6A26"/>
    <w:rsid w:val="000B6769"/>
    <w:rsid w:val="000C2876"/>
    <w:rsid w:val="000D2A0A"/>
    <w:rsid w:val="000F2DD0"/>
    <w:rsid w:val="000F4249"/>
    <w:rsid w:val="001017DA"/>
    <w:rsid w:val="00114166"/>
    <w:rsid w:val="0011520B"/>
    <w:rsid w:val="001227EB"/>
    <w:rsid w:val="001319F9"/>
    <w:rsid w:val="001731BA"/>
    <w:rsid w:val="0019425A"/>
    <w:rsid w:val="001B1BE5"/>
    <w:rsid w:val="001B78F0"/>
    <w:rsid w:val="001C632C"/>
    <w:rsid w:val="001F6A53"/>
    <w:rsid w:val="002110E4"/>
    <w:rsid w:val="002402C0"/>
    <w:rsid w:val="00246911"/>
    <w:rsid w:val="002518D9"/>
    <w:rsid w:val="002619F8"/>
    <w:rsid w:val="00261B1B"/>
    <w:rsid w:val="002627A9"/>
    <w:rsid w:val="00266E11"/>
    <w:rsid w:val="002819AF"/>
    <w:rsid w:val="00295D07"/>
    <w:rsid w:val="002A7599"/>
    <w:rsid w:val="002C0D5E"/>
    <w:rsid w:val="002E07D8"/>
    <w:rsid w:val="002E45C2"/>
    <w:rsid w:val="002E79AF"/>
    <w:rsid w:val="002F1F86"/>
    <w:rsid w:val="002F59EB"/>
    <w:rsid w:val="003257C0"/>
    <w:rsid w:val="003631E1"/>
    <w:rsid w:val="00364193"/>
    <w:rsid w:val="003E1DF5"/>
    <w:rsid w:val="003E7937"/>
    <w:rsid w:val="003F1066"/>
    <w:rsid w:val="003F3339"/>
    <w:rsid w:val="00400A16"/>
    <w:rsid w:val="00410B35"/>
    <w:rsid w:val="00415AB2"/>
    <w:rsid w:val="00416100"/>
    <w:rsid w:val="00431248"/>
    <w:rsid w:val="00435814"/>
    <w:rsid w:val="00437D08"/>
    <w:rsid w:val="00444B6A"/>
    <w:rsid w:val="0045208B"/>
    <w:rsid w:val="00466F5E"/>
    <w:rsid w:val="00473C5B"/>
    <w:rsid w:val="004A6AEF"/>
    <w:rsid w:val="004C1B77"/>
    <w:rsid w:val="004D3C17"/>
    <w:rsid w:val="004D6FA5"/>
    <w:rsid w:val="004E4763"/>
    <w:rsid w:val="004E4D27"/>
    <w:rsid w:val="00500673"/>
    <w:rsid w:val="005045C4"/>
    <w:rsid w:val="005247C3"/>
    <w:rsid w:val="00533A83"/>
    <w:rsid w:val="00543322"/>
    <w:rsid w:val="005522DA"/>
    <w:rsid w:val="00560DC5"/>
    <w:rsid w:val="00571626"/>
    <w:rsid w:val="0057705B"/>
    <w:rsid w:val="005B0F54"/>
    <w:rsid w:val="005B314A"/>
    <w:rsid w:val="005C0F5F"/>
    <w:rsid w:val="005E26EA"/>
    <w:rsid w:val="005E455F"/>
    <w:rsid w:val="005F6419"/>
    <w:rsid w:val="005F6D9F"/>
    <w:rsid w:val="0060501A"/>
    <w:rsid w:val="0062538E"/>
    <w:rsid w:val="00645CA0"/>
    <w:rsid w:val="006570A2"/>
    <w:rsid w:val="0066281C"/>
    <w:rsid w:val="006679F1"/>
    <w:rsid w:val="00682E91"/>
    <w:rsid w:val="00693762"/>
    <w:rsid w:val="006A4BA4"/>
    <w:rsid w:val="006D201B"/>
    <w:rsid w:val="00703A46"/>
    <w:rsid w:val="007125A3"/>
    <w:rsid w:val="00714595"/>
    <w:rsid w:val="0072576B"/>
    <w:rsid w:val="00750C5E"/>
    <w:rsid w:val="007725C8"/>
    <w:rsid w:val="00776620"/>
    <w:rsid w:val="00780CE6"/>
    <w:rsid w:val="00782E83"/>
    <w:rsid w:val="007973B6"/>
    <w:rsid w:val="007A42FC"/>
    <w:rsid w:val="007B627A"/>
    <w:rsid w:val="007C045C"/>
    <w:rsid w:val="007C0DB8"/>
    <w:rsid w:val="007E1741"/>
    <w:rsid w:val="007E6855"/>
    <w:rsid w:val="007F5ADB"/>
    <w:rsid w:val="00805D59"/>
    <w:rsid w:val="008244F4"/>
    <w:rsid w:val="00827DFA"/>
    <w:rsid w:val="00830570"/>
    <w:rsid w:val="00886115"/>
    <w:rsid w:val="008D1EBE"/>
    <w:rsid w:val="008E1EFC"/>
    <w:rsid w:val="008F4711"/>
    <w:rsid w:val="009015D1"/>
    <w:rsid w:val="00914F4B"/>
    <w:rsid w:val="00934F0E"/>
    <w:rsid w:val="00936A7F"/>
    <w:rsid w:val="00942CF8"/>
    <w:rsid w:val="00970EAD"/>
    <w:rsid w:val="00991055"/>
    <w:rsid w:val="009A1B28"/>
    <w:rsid w:val="009A3B2A"/>
    <w:rsid w:val="009B4513"/>
    <w:rsid w:val="009C5E6C"/>
    <w:rsid w:val="009D72EA"/>
    <w:rsid w:val="009D7B1E"/>
    <w:rsid w:val="009E7E31"/>
    <w:rsid w:val="009F0600"/>
    <w:rsid w:val="009F6ECF"/>
    <w:rsid w:val="00A477D4"/>
    <w:rsid w:val="00A548FA"/>
    <w:rsid w:val="00A5589F"/>
    <w:rsid w:val="00A675E9"/>
    <w:rsid w:val="00A841DF"/>
    <w:rsid w:val="00A858F7"/>
    <w:rsid w:val="00AB0B3F"/>
    <w:rsid w:val="00AB1BCC"/>
    <w:rsid w:val="00AB6D5A"/>
    <w:rsid w:val="00B00B70"/>
    <w:rsid w:val="00B1745A"/>
    <w:rsid w:val="00B56515"/>
    <w:rsid w:val="00BB249A"/>
    <w:rsid w:val="00BF33FF"/>
    <w:rsid w:val="00C1145E"/>
    <w:rsid w:val="00C14B44"/>
    <w:rsid w:val="00C52272"/>
    <w:rsid w:val="00C6517A"/>
    <w:rsid w:val="00C74A19"/>
    <w:rsid w:val="00C75A40"/>
    <w:rsid w:val="00C825FE"/>
    <w:rsid w:val="00C83695"/>
    <w:rsid w:val="00C92D9B"/>
    <w:rsid w:val="00C958DC"/>
    <w:rsid w:val="00CA0F8C"/>
    <w:rsid w:val="00CB62C8"/>
    <w:rsid w:val="00CC61B8"/>
    <w:rsid w:val="00CC7925"/>
    <w:rsid w:val="00CD532A"/>
    <w:rsid w:val="00CD76AA"/>
    <w:rsid w:val="00D029A3"/>
    <w:rsid w:val="00D042FD"/>
    <w:rsid w:val="00D16631"/>
    <w:rsid w:val="00D3580B"/>
    <w:rsid w:val="00D379CF"/>
    <w:rsid w:val="00D41D84"/>
    <w:rsid w:val="00D41F23"/>
    <w:rsid w:val="00D51AAF"/>
    <w:rsid w:val="00D61372"/>
    <w:rsid w:val="00DA0120"/>
    <w:rsid w:val="00DC6CC0"/>
    <w:rsid w:val="00DE1DF6"/>
    <w:rsid w:val="00DE641C"/>
    <w:rsid w:val="00E030EA"/>
    <w:rsid w:val="00E1620E"/>
    <w:rsid w:val="00E3268F"/>
    <w:rsid w:val="00E5321C"/>
    <w:rsid w:val="00E57343"/>
    <w:rsid w:val="00E66E8B"/>
    <w:rsid w:val="00E91C5F"/>
    <w:rsid w:val="00EA564A"/>
    <w:rsid w:val="00ED2095"/>
    <w:rsid w:val="00EE5EEF"/>
    <w:rsid w:val="00F02BE2"/>
    <w:rsid w:val="00F2007C"/>
    <w:rsid w:val="00F270A0"/>
    <w:rsid w:val="00F30736"/>
    <w:rsid w:val="00F4443A"/>
    <w:rsid w:val="00F57E1E"/>
    <w:rsid w:val="00F748EC"/>
    <w:rsid w:val="00FB0051"/>
    <w:rsid w:val="00FB19B0"/>
    <w:rsid w:val="00FC1B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B4DE68"/>
  <w15:chartTrackingRefBased/>
  <w15:docId w15:val="{1E590FBF-FA2C-437D-BA7F-C8766DE88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705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sponsor-name">
    <w:name w:val="1-sponsor-name"/>
    <w:basedOn w:val="Normal"/>
    <w:next w:val="2-project-title"/>
    <w:qFormat/>
    <w:rsid w:val="001731BA"/>
    <w:rPr>
      <w:rFonts w:ascii="Arial Narrow" w:hAnsi="Arial Narrow"/>
      <w:b/>
      <w:sz w:val="48"/>
      <w:szCs w:val="48"/>
    </w:rPr>
  </w:style>
  <w:style w:type="paragraph" w:customStyle="1" w:styleId="2-project-title">
    <w:name w:val="2-project-title"/>
    <w:basedOn w:val="Normal"/>
    <w:qFormat/>
    <w:rsid w:val="001731BA"/>
    <w:rPr>
      <w:rFonts w:ascii="Arial Narrow" w:hAnsi="Arial Narrow"/>
      <w:b/>
      <w:color w:val="808080"/>
      <w:sz w:val="48"/>
      <w:szCs w:val="48"/>
    </w:rPr>
  </w:style>
  <w:style w:type="paragraph" w:styleId="BalloonText">
    <w:name w:val="Balloon Text"/>
    <w:basedOn w:val="Normal"/>
    <w:link w:val="BalloonTextChar"/>
    <w:uiPriority w:val="99"/>
    <w:semiHidden/>
    <w:unhideWhenUsed/>
    <w:rsid w:val="001731B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31BA"/>
    <w:rPr>
      <w:rFonts w:ascii="Segoe UI" w:hAnsi="Segoe UI" w:cs="Segoe UI"/>
      <w:sz w:val="18"/>
      <w:szCs w:val="18"/>
    </w:rPr>
  </w:style>
  <w:style w:type="paragraph" w:customStyle="1" w:styleId="3-project-description">
    <w:name w:val="3-project-description"/>
    <w:basedOn w:val="Normal"/>
    <w:qFormat/>
    <w:rsid w:val="0011520B"/>
    <w:pPr>
      <w:tabs>
        <w:tab w:val="left" w:pos="288"/>
        <w:tab w:val="left" w:pos="2880"/>
      </w:tabs>
      <w:spacing w:after="0" w:line="240" w:lineRule="exact"/>
      <w:jc w:val="both"/>
    </w:pPr>
    <w:rPr>
      <w:rFonts w:ascii="Californian FB" w:eastAsia="Times New Roman" w:hAnsi="Californian FB" w:cs="Times New Roman"/>
      <w:spacing w:val="-6"/>
      <w:sz w:val="20"/>
      <w:szCs w:val="20"/>
    </w:rPr>
  </w:style>
  <w:style w:type="paragraph" w:customStyle="1" w:styleId="4-team-photo">
    <w:name w:val="4-team-photo"/>
    <w:basedOn w:val="Normal"/>
    <w:qFormat/>
    <w:rsid w:val="00F57E1E"/>
    <w:pPr>
      <w:spacing w:after="0" w:line="240" w:lineRule="auto"/>
      <w:jc w:val="center"/>
    </w:pPr>
  </w:style>
  <w:style w:type="paragraph" w:customStyle="1" w:styleId="5-a-team-name">
    <w:name w:val="5-a-team-name"/>
    <w:basedOn w:val="Normal"/>
    <w:qFormat/>
    <w:rsid w:val="00782E83"/>
    <w:pPr>
      <w:spacing w:after="0" w:line="240" w:lineRule="auto"/>
    </w:pPr>
    <w:rPr>
      <w:rFonts w:ascii="Arial Narrow" w:hAnsi="Arial Narrow"/>
      <w:b/>
      <w:spacing w:val="-6"/>
    </w:rPr>
  </w:style>
  <w:style w:type="paragraph" w:customStyle="1" w:styleId="6-a-sponsor-name">
    <w:name w:val="6-a-sponsor-name"/>
    <w:basedOn w:val="Normal"/>
    <w:qFormat/>
    <w:rsid w:val="00782E83"/>
    <w:pPr>
      <w:spacing w:after="0"/>
    </w:pPr>
    <w:rPr>
      <w:rFonts w:ascii="Arial Narrow" w:hAnsi="Arial Narrow"/>
      <w:b/>
      <w:spacing w:val="-6"/>
    </w:rPr>
  </w:style>
  <w:style w:type="paragraph" w:customStyle="1" w:styleId="5-b-team-members">
    <w:name w:val="5-b-team-members"/>
    <w:basedOn w:val="5-a-team-name"/>
    <w:next w:val="5-c-student-name"/>
    <w:qFormat/>
    <w:rsid w:val="001017DA"/>
    <w:rPr>
      <w:i/>
      <w:sz w:val="18"/>
      <w:szCs w:val="20"/>
    </w:rPr>
  </w:style>
  <w:style w:type="paragraph" w:customStyle="1" w:styleId="5-c-student-name">
    <w:name w:val="5-c-student-name"/>
    <w:basedOn w:val="Normal"/>
    <w:next w:val="5-d-student-hometown"/>
    <w:qFormat/>
    <w:rsid w:val="00F02BE2"/>
    <w:pPr>
      <w:spacing w:before="80" w:after="0" w:line="240" w:lineRule="auto"/>
    </w:pPr>
    <w:rPr>
      <w:rFonts w:ascii="Arial Narrow" w:hAnsi="Arial Narrow"/>
      <w:b/>
      <w:sz w:val="16"/>
      <w:szCs w:val="20"/>
    </w:rPr>
  </w:style>
  <w:style w:type="paragraph" w:customStyle="1" w:styleId="5-d-student-hometown">
    <w:name w:val="5-d-student-hometown"/>
    <w:basedOn w:val="5-c-student-name"/>
    <w:next w:val="5-c-student-name"/>
    <w:qFormat/>
    <w:rsid w:val="000F2DD0"/>
    <w:pPr>
      <w:spacing w:before="0"/>
    </w:pPr>
    <w:rPr>
      <w:b w:val="0"/>
      <w:color w:val="808080" w:themeColor="background1" w:themeShade="80"/>
      <w:spacing w:val="-6"/>
    </w:rPr>
  </w:style>
  <w:style w:type="paragraph" w:customStyle="1" w:styleId="6-b-project-sponsors">
    <w:name w:val="6-b-project-sponsors"/>
    <w:basedOn w:val="6-a-sponsor-name"/>
    <w:next w:val="6-c-sponsor-name"/>
    <w:qFormat/>
    <w:rsid w:val="001017DA"/>
    <w:rPr>
      <w:i/>
      <w:sz w:val="18"/>
      <w:szCs w:val="20"/>
    </w:rPr>
  </w:style>
  <w:style w:type="paragraph" w:customStyle="1" w:styleId="6-d-sponsor-location">
    <w:name w:val="6-d-sponsor-location"/>
    <w:basedOn w:val="Normal"/>
    <w:next w:val="6-c-sponsor-name"/>
    <w:qFormat/>
    <w:rsid w:val="00830570"/>
    <w:pPr>
      <w:spacing w:after="0" w:line="240" w:lineRule="auto"/>
    </w:pPr>
    <w:rPr>
      <w:rFonts w:ascii="Arial Narrow" w:hAnsi="Arial Narrow"/>
      <w:color w:val="808080" w:themeColor="background1" w:themeShade="80"/>
      <w:sz w:val="16"/>
      <w:szCs w:val="16"/>
    </w:rPr>
  </w:style>
  <w:style w:type="paragraph" w:customStyle="1" w:styleId="6-c-sponsor-name">
    <w:name w:val="6-c-sponsor-name"/>
    <w:basedOn w:val="Normal"/>
    <w:next w:val="6-d-sponsor-location"/>
    <w:qFormat/>
    <w:rsid w:val="00830570"/>
    <w:pPr>
      <w:spacing w:before="20" w:after="0" w:line="240" w:lineRule="auto"/>
    </w:pPr>
    <w:rPr>
      <w:rFonts w:ascii="Arial Narrow" w:hAnsi="Arial Narrow"/>
      <w:b/>
      <w:sz w:val="16"/>
      <w:szCs w:val="16"/>
    </w:rPr>
  </w:style>
  <w:style w:type="paragraph" w:customStyle="1" w:styleId="7-artwork">
    <w:name w:val="7-artwork"/>
    <w:basedOn w:val="4-team-photo"/>
    <w:qFormat/>
    <w:rsid w:val="00F57E1E"/>
    <w:rPr>
      <w:noProof/>
    </w:rPr>
  </w:style>
  <w:style w:type="paragraph" w:customStyle="1" w:styleId="8-sponsor-logo">
    <w:name w:val="8-sponsor-logo"/>
    <w:basedOn w:val="7-artwork"/>
    <w:qFormat/>
    <w:rsid w:val="00F57E1E"/>
  </w:style>
  <w:style w:type="paragraph" w:customStyle="1" w:styleId="9-footer">
    <w:name w:val="9-footer"/>
    <w:basedOn w:val="Normal"/>
    <w:qFormat/>
    <w:rsid w:val="005E26EA"/>
    <w:pPr>
      <w:tabs>
        <w:tab w:val="right" w:pos="10620"/>
      </w:tabs>
    </w:pPr>
    <w:rPr>
      <w:rFonts w:ascii="Arial Narrow" w:hAnsi="Arial Narrow"/>
      <w:b/>
      <w:color w:val="808080" w:themeColor="background1" w:themeShade="80"/>
      <w:spacing w:val="20"/>
      <w:sz w:val="16"/>
      <w:szCs w:val="16"/>
    </w:rPr>
  </w:style>
  <w:style w:type="paragraph" w:customStyle="1" w:styleId="0-header">
    <w:name w:val="0-header"/>
    <w:basedOn w:val="Normal"/>
    <w:qFormat/>
    <w:rsid w:val="00E5321C"/>
    <w:pPr>
      <w:pBdr>
        <w:top w:val="single" w:sz="4" w:space="1" w:color="auto"/>
        <w:bottom w:val="single" w:sz="4" w:space="1" w:color="auto"/>
      </w:pBdr>
      <w:tabs>
        <w:tab w:val="right" w:pos="10620"/>
      </w:tabs>
    </w:pPr>
    <w:rPr>
      <w:rFonts w:ascii="Arial Narrow" w:hAnsi="Arial Narrow"/>
      <w:b/>
      <w:color w:val="808080" w:themeColor="background1" w:themeShade="80"/>
      <w:sz w:val="20"/>
      <w:szCs w:val="20"/>
    </w:rPr>
  </w:style>
  <w:style w:type="character" w:styleId="Hyperlink">
    <w:name w:val="Hyperlink"/>
    <w:basedOn w:val="DefaultParagraphFont"/>
    <w:uiPriority w:val="99"/>
    <w:unhideWhenUsed/>
    <w:rsid w:val="00466F5E"/>
    <w:rPr>
      <w:color w:val="0563C1" w:themeColor="hyperlink"/>
      <w:u w:val="single"/>
    </w:rPr>
  </w:style>
  <w:style w:type="character" w:styleId="UnresolvedMention">
    <w:name w:val="Unresolved Mention"/>
    <w:basedOn w:val="DefaultParagraphFont"/>
    <w:uiPriority w:val="99"/>
    <w:semiHidden/>
    <w:unhideWhenUsed/>
    <w:rsid w:val="00ED20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50.jpg"/><Relationship Id="rId5" Type="http://schemas.openxmlformats.org/officeDocument/2006/relationships/image" Target="media/image1.png"/><Relationship Id="rId10" Type="http://schemas.openxmlformats.org/officeDocument/2006/relationships/image" Target="media/image5.jpg"/><Relationship Id="rId4" Type="http://schemas.openxmlformats.org/officeDocument/2006/relationships/webSettings" Target="webSettings.xml"/><Relationship Id="rId9"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DF95F5-607C-4D92-94A7-E59D4311ED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422</TotalTime>
  <Pages>1</Pages>
  <Words>5</Words>
  <Characters>35</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Dyksen, Wayne</dc:creator>
  <cp:keywords/>
  <dc:description/>
  <cp:lastModifiedBy>Wayne Dyksen</cp:lastModifiedBy>
  <cp:revision>151</cp:revision>
  <cp:lastPrinted>2019-01-31T18:34:00Z</cp:lastPrinted>
  <dcterms:created xsi:type="dcterms:W3CDTF">2019-01-31T15:30:00Z</dcterms:created>
  <dcterms:modified xsi:type="dcterms:W3CDTF">2025-09-29T18:43:00Z</dcterms:modified>
</cp:coreProperties>
</file>