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5730201A" w:rsidR="00E66E8B" w:rsidRDefault="00145257"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92032" behindDoc="0" locked="1" layoutInCell="1" allowOverlap="1" wp14:anchorId="6C4C5CE2" wp14:editId="109E41BC">
                <wp:simplePos x="0" y="0"/>
                <wp:positionH relativeFrom="page">
                  <wp:posOffset>3903345</wp:posOffset>
                </wp:positionH>
                <wp:positionV relativeFrom="page">
                  <wp:posOffset>4318635</wp:posOffset>
                </wp:positionV>
                <wp:extent cx="1131570" cy="2056765"/>
                <wp:effectExtent l="0" t="0" r="11430" b="19685"/>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1570" cy="2056765"/>
                        </a:xfrm>
                        <a:prstGeom prst="rect">
                          <a:avLst/>
                        </a:prstGeom>
                        <a:noFill/>
                        <a:ln w="19050">
                          <a:solidFill>
                            <a:srgbClr val="FF0000"/>
                          </a:solidFill>
                          <a:miter lim="800000"/>
                          <a:headEnd/>
                          <a:tailEnd/>
                        </a:ln>
                      </wps:spPr>
                      <wps:txbx>
                        <w:txbxContent>
                          <w:p w14:paraId="1C9315E0" w14:textId="77777777" w:rsidR="00145257" w:rsidRPr="00C825FE" w:rsidRDefault="00145257" w:rsidP="00145257">
                            <w:pPr>
                              <w:pStyle w:val="7-artwork"/>
                            </w:pPr>
                            <w:r w:rsidRPr="008D735F">
                              <w:drawing>
                                <wp:inline distT="0" distB="0" distL="0" distR="0" wp14:anchorId="51BB0639" wp14:editId="420333FA">
                                  <wp:extent cx="903188" cy="1828799"/>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903188" cy="182879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6C4C5CE2" id="_x0000_t202" coordsize="21600,21600" o:spt="202" path="m,l,21600r21600,l21600,xe">
                <v:stroke joinstyle="miter"/>
                <v:path gradientshapeok="t" o:connecttype="rect"/>
              </v:shapetype>
              <v:shape id="Artwork" o:spid="_x0000_s1026" type="#_x0000_t202" style="position:absolute;left:0;text-align:left;margin-left:307.35pt;margin-top:340.05pt;width:89.1pt;height:161.95pt;z-index:2516920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" filled="f" strokecolor="red" strokeweight="1.5pt">
                <v:textbox inset="3.6pt,,3.6pt">
                  <w:txbxContent>
                    <w:p w14:paraId="1C9315E0" w14:textId="77777777" w:rsidR="00145257" w:rsidRPr="00C825FE" w:rsidRDefault="00145257" w:rsidP="00145257">
                      <w:pPr>
                        <w:pStyle w:val="7-artwork"/>
                      </w:pPr>
                      <w:r w:rsidRPr="008D735F">
                        <w:drawing>
                          <wp:inline distT="0" distB="0" distL="0" distR="0" wp14:anchorId="51BB0639" wp14:editId="420333FA">
                            <wp:extent cx="903188" cy="1828799"/>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903188" cy="1828799"/>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4E07703B" wp14:editId="2159E476">
                <wp:simplePos x="0" y="0"/>
                <wp:positionH relativeFrom="margin">
                  <wp:posOffset>6015990</wp:posOffset>
                </wp:positionH>
                <wp:positionV relativeFrom="page">
                  <wp:posOffset>4318000</wp:posOffset>
                </wp:positionV>
                <wp:extent cx="1131570" cy="2057400"/>
                <wp:effectExtent l="0" t="0" r="11430" b="19050"/>
                <wp:wrapSquare wrapText="bothSides"/>
                <wp:docPr id="1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1570" cy="2057400"/>
                        </a:xfrm>
                        <a:prstGeom prst="rect">
                          <a:avLst/>
                        </a:prstGeom>
                        <a:noFill/>
                        <a:ln w="19050">
                          <a:solidFill>
                            <a:srgbClr val="FF0000"/>
                          </a:solidFill>
                          <a:miter lim="800000"/>
                          <a:headEnd/>
                          <a:tailEnd/>
                        </a:ln>
                      </wps:spPr>
                      <wps:txbx>
                        <w:txbxContent>
                          <w:p w14:paraId="33B54D18" w14:textId="77777777" w:rsidR="00145257" w:rsidRPr="00C825FE" w:rsidRDefault="00145257" w:rsidP="00145257">
                            <w:pPr>
                              <w:pStyle w:val="7-artwork"/>
                            </w:pPr>
                            <w:r w:rsidRPr="008D735F">
                              <w:drawing>
                                <wp:inline distT="0" distB="0" distL="0" distR="0" wp14:anchorId="4D5B6C9B" wp14:editId="0EF61CCD">
                                  <wp:extent cx="903188" cy="18288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903188" cy="1828800"/>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E07703B" id="_x0000_s1027" type="#_x0000_t202" style="position:absolute;left:0;text-align:left;margin-left:473.7pt;margin-top:340pt;width:89.1pt;height:162pt;z-index:2516899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" filled="f" strokecolor="red" strokeweight="1.5pt">
                <v:textbox inset="3.6pt,,3.6pt">
                  <w:txbxContent>
                    <w:p w14:paraId="33B54D18" w14:textId="77777777" w:rsidR="00145257" w:rsidRPr="00C825FE" w:rsidRDefault="00145257" w:rsidP="00145257">
                      <w:pPr>
                        <w:pStyle w:val="7-artwork"/>
                      </w:pPr>
                      <w:r w:rsidRPr="008D735F">
                        <w:drawing>
                          <wp:inline distT="0" distB="0" distL="0" distR="0" wp14:anchorId="4D5B6C9B" wp14:editId="0EF61CCD">
                            <wp:extent cx="903188" cy="18288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903188" cy="1828800"/>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138CB334" wp14:editId="728632DB">
                <wp:simplePos x="0" y="0"/>
                <wp:positionH relativeFrom="margin">
                  <wp:posOffset>3557588</wp:posOffset>
                </wp:positionH>
                <wp:positionV relativeFrom="margin">
                  <wp:align>center</wp:align>
                </wp:positionV>
                <wp:extent cx="3703320" cy="2099945"/>
                <wp:effectExtent l="0" t="0" r="11430" b="14605"/>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3320" cy="2099945"/>
                        </a:xfrm>
                        <a:prstGeom prst="rect">
                          <a:avLst/>
                        </a:prstGeom>
                        <a:noFill/>
                        <a:ln w="19050">
                          <a:solidFill>
                            <a:srgbClr val="FF0000"/>
                          </a:solidFill>
                          <a:miter lim="800000"/>
                          <a:headEnd/>
                          <a:tailEnd/>
                        </a:ln>
                      </wps:spPr>
                      <wps:txbx>
                        <w:txbxContent>
                          <w:p w14:paraId="6AFB3DED" w14:textId="77777777" w:rsidR="00145257" w:rsidRPr="00C825FE" w:rsidRDefault="00145257" w:rsidP="00145257">
                            <w:pPr>
                              <w:pStyle w:val="7-artwork"/>
                            </w:pPr>
                            <w:r w:rsidRPr="008D735F">
                              <w:drawing>
                                <wp:inline distT="0" distB="0" distL="0" distR="0" wp14:anchorId="4383A2A9" wp14:editId="78BAF2C1">
                                  <wp:extent cx="3474720" cy="187183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474720" cy="1871836"/>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38CB334" id="_x0000_s1028" type="#_x0000_t202" style="position:absolute;left:0;text-align:left;margin-left:280.15pt;margin-top:0;width:291.6pt;height:165.35pt;z-index:251687936;visibility:visible;mso-wrap-style:square;mso-width-percent:0;mso-height-percent:0;mso-wrap-distance-left:9pt;mso-wrap-distance-top:3.6pt;mso-wrap-distance-right:9pt;mso-wrap-distance-bottom:3.6pt;mso-position-horizontal:absolute;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" filled="f" strokecolor="red" strokeweight="1.5pt">
                <v:textbox inset="3.6pt,,3.6pt">
                  <w:txbxContent>
                    <w:p w14:paraId="6AFB3DED" w14:textId="77777777" w:rsidR="00145257" w:rsidRPr="00C825FE" w:rsidRDefault="00145257" w:rsidP="00145257">
                      <w:pPr>
                        <w:pStyle w:val="7-artwork"/>
                      </w:pPr>
                      <w:r w:rsidRPr="008D735F">
                        <w:drawing>
                          <wp:inline distT="0" distB="0" distL="0" distR="0" wp14:anchorId="4383A2A9" wp14:editId="78BAF2C1">
                            <wp:extent cx="3474720" cy="187183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474720" cy="1871836"/>
                                    </a:xfrm>
                                    <a:prstGeom prst="rect">
                                      <a:avLst/>
                                    </a:prstGeom>
                                  </pic:spPr>
                                </pic:pic>
                              </a:graphicData>
                            </a:graphic>
                          </wp:inline>
                        </w:drawing>
                      </w:r>
                    </w:p>
                  </w:txbxContent>
                </v:textbox>
                <w10:wrap type="square" anchorx="margin" anchory="margin"/>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43D63F67" wp14:editId="16486638">
                <wp:simplePos x="0" y="0"/>
                <wp:positionH relativeFrom="margin">
                  <wp:posOffset>3554730</wp:posOffset>
                </wp:positionH>
                <wp:positionV relativeFrom="margin">
                  <wp:posOffset>1641158</wp:posOffset>
                </wp:positionV>
                <wp:extent cx="3703320" cy="2099945"/>
                <wp:effectExtent l="0" t="0" r="11430" b="14605"/>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3320" cy="2099945"/>
                        </a:xfrm>
                        <a:prstGeom prst="rect">
                          <a:avLst/>
                        </a:prstGeom>
                        <a:noFill/>
                        <a:ln w="19050">
                          <a:solidFill>
                            <a:srgbClr val="FF0000"/>
                          </a:solidFill>
                          <a:miter lim="800000"/>
                          <a:headEnd/>
                          <a:tailEnd/>
                        </a:ln>
                      </wps:spPr>
                      <wps:txbx>
                        <w:txbxContent>
                          <w:p w14:paraId="1EED9A91" w14:textId="77777777" w:rsidR="00145257" w:rsidRPr="00C825FE" w:rsidRDefault="00145257" w:rsidP="00145257">
                            <w:pPr>
                              <w:pStyle w:val="7-artwork"/>
                            </w:pPr>
                            <w:r w:rsidRPr="008D735F">
                              <w:drawing>
                                <wp:inline distT="0" distB="0" distL="0" distR="0" wp14:anchorId="1C4F81CC" wp14:editId="0AE2B4C6">
                                  <wp:extent cx="3474720" cy="187183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8">
                                            <a:lum/>
                                            <a:extLst>
                                              <a:ext uri="{28A0092B-C50C-407E-A947-70E740481C1C}">
                                                <a14:useLocalDpi xmlns:a14="http://schemas.microsoft.com/office/drawing/2010/main" val="0"/>
                                              </a:ext>
                                            </a:extLst>
                                          </a:blip>
                                          <a:stretch>
                                            <a:fillRect/>
                                          </a:stretch>
                                        </pic:blipFill>
                                        <pic:spPr bwMode="auto">
                                          <a:xfrm>
                                            <a:off x="0" y="0"/>
                                            <a:ext cx="3474720" cy="1871836"/>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3D63F67" id="_x0000_s1029" type="#_x0000_t202" style="position:absolute;left:0;text-align:left;margin-left:279.9pt;margin-top:129.25pt;width:291.6pt;height:165.35pt;z-index:2516858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" filled="f" strokecolor="red" strokeweight="1.5pt">
                <v:textbox inset="3.6pt,,3.6pt">
                  <w:txbxContent>
                    <w:p w14:paraId="1EED9A91" w14:textId="77777777" w:rsidR="00145257" w:rsidRPr="00C825FE" w:rsidRDefault="00145257" w:rsidP="00145257">
                      <w:pPr>
                        <w:pStyle w:val="7-artwork"/>
                      </w:pPr>
                      <w:r w:rsidRPr="008D735F">
                        <w:drawing>
                          <wp:inline distT="0" distB="0" distL="0" distR="0" wp14:anchorId="1C4F81CC" wp14:editId="0AE2B4C6">
                            <wp:extent cx="3474720" cy="187183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8">
                                      <a:lum/>
                                      <a:extLst>
                                        <a:ext uri="{28A0092B-C50C-407E-A947-70E740481C1C}">
                                          <a14:useLocalDpi xmlns:a14="http://schemas.microsoft.com/office/drawing/2010/main" val="0"/>
                                        </a:ext>
                                      </a:extLst>
                                    </a:blip>
                                    <a:stretch>
                                      <a:fillRect/>
                                    </a:stretch>
                                  </pic:blipFill>
                                  <pic:spPr bwMode="auto">
                                    <a:xfrm>
                                      <a:off x="0" y="0"/>
                                      <a:ext cx="3474720" cy="1871836"/>
                                    </a:xfrm>
                                    <a:prstGeom prst="rect">
                                      <a:avLst/>
                                    </a:prstGeom>
                                  </pic:spPr>
                                </pic:pic>
                              </a:graphicData>
                            </a:graphic>
                          </wp:inline>
                        </w:drawing>
                      </w:r>
                    </w:p>
                  </w:txbxContent>
                </v:textbox>
                <w10:wrap type="square" anchorx="margin" anchory="margin"/>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22D29C90">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216E71BA" w:rsidR="00F57E1E" w:rsidRPr="005E26EA" w:rsidRDefault="009C47BF" w:rsidP="005E26EA">
                            <w:pPr>
                              <w:pStyle w:val="9-footer"/>
                            </w:pPr>
                            <w:r>
                              <w:t>PAGE N + 12</w:t>
                            </w:r>
                            <w:r w:rsidR="00F57E1E" w:rsidRPr="005E26EA">
                              <w:tab/>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30"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" fillcolor="white [3201]" stroked="f" strokeweight=".25pt">
                <v:textbox inset="0,,0,0">
                  <w:txbxContent>
                    <w:p w14:paraId="75D3E854" w14:textId="216E71BA" w:rsidR="00F57E1E" w:rsidRPr="005E26EA" w:rsidRDefault="009C47BF" w:rsidP="005E26EA">
                      <w:pPr>
                        <w:pStyle w:val="9-footer"/>
                      </w:pPr>
                      <w:r>
                        <w:t>PAGE N + 12</w:t>
                      </w:r>
                      <w:r w:rsidR="00F57E1E" w:rsidRPr="005E26EA">
                        <w:tab/>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3FDB5B4B">
                <wp:simplePos x="0" y="0"/>
                <wp:positionH relativeFrom="page">
                  <wp:posOffset>4090670</wp:posOffset>
                </wp:positionH>
                <wp:positionV relativeFrom="page">
                  <wp:posOffset>6219190</wp:posOffset>
                </wp:positionV>
                <wp:extent cx="3095625" cy="613410"/>
                <wp:effectExtent l="0" t="0" r="9525" b="1524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5625" cy="61341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0B51A7FF" w:rsidR="00F57E1E" w:rsidRPr="00C825FE" w:rsidRDefault="00FE761F" w:rsidP="00F57E1E">
                            <w:pPr>
                              <w:pStyle w:val="8-sponsor-logo"/>
                            </w:pPr>
                            <w:r>
                              <w:drawing>
                                <wp:inline distT="0" distB="0" distL="0" distR="0" wp14:anchorId="56A69B2E" wp14:editId="1DC2F752">
                                  <wp:extent cx="2530812" cy="382905"/>
                                  <wp:effectExtent l="0" t="0" r="3175" b="0"/>
                                  <wp:docPr id="70405894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058949" name=""/>
                                          <pic:cNvPicPr/>
                                        </pic:nvPicPr>
                                        <pic:blipFill>
                                          <a:blip r:embed="rId9">
                                            <a:extLst>
                                              <a:ext uri="{28A0092B-C50C-407E-A947-70E740481C1C}">
                                                <a14:useLocalDpi xmlns:a14="http://schemas.microsoft.com/office/drawing/2010/main" val="0"/>
                                              </a:ext>
                                            </a:extLst>
                                          </a:blip>
                                          <a:stretch>
                                            <a:fillRect/>
                                          </a:stretch>
                                        </pic:blipFill>
                                        <pic:spPr>
                                          <a:xfrm>
                                            <a:off x="0" y="0"/>
                                            <a:ext cx="2530812" cy="382905"/>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1" type="#_x0000_t202" style="position:absolute;left:0;text-align:left;margin-left:322.1pt;margin-top:489.7pt;width:243.75pt;height:48.3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" filled="f" stroked="f" strokeweight=".25pt">
                <v:textbox inset="0,0,0,0">
                  <w:txbxContent>
                    <w:p w14:paraId="4ABAA91C" w14:textId="0B51A7FF" w:rsidR="00F57E1E" w:rsidRPr="00C825FE" w:rsidRDefault="00FE761F" w:rsidP="00F57E1E">
                      <w:pPr>
                        <w:pStyle w:val="8-sponsor-logo"/>
                      </w:pPr>
                      <w:r>
                        <w:drawing>
                          <wp:inline distT="0" distB="0" distL="0" distR="0" wp14:anchorId="56A69B2E" wp14:editId="1DC2F752">
                            <wp:extent cx="2530812" cy="382905"/>
                            <wp:effectExtent l="0" t="0" r="3175" b="0"/>
                            <wp:docPr id="70405894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058949" name=""/>
                                    <pic:cNvPicPr/>
                                  </pic:nvPicPr>
                                  <pic:blipFill>
                                    <a:blip r:embed="rId10">
                                      <a:extLst>
                                        <a:ext uri="{28A0092B-C50C-407E-A947-70E740481C1C}">
                                          <a14:useLocalDpi xmlns:a14="http://schemas.microsoft.com/office/drawing/2010/main" val="0"/>
                                        </a:ext>
                                      </a:extLst>
                                    </a:blip>
                                    <a:stretch>
                                      <a:fillRect/>
                                    </a:stretch>
                                  </pic:blipFill>
                                  <pic:spPr>
                                    <a:xfrm>
                                      <a:off x="0" y="0"/>
                                      <a:ext cx="2530812" cy="382905"/>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23161FE7">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7AED3C71" w:rsidR="00C825FE" w:rsidRDefault="009C47BF" w:rsidP="00782E83">
                            <w:pPr>
                              <w:pStyle w:val="6-a-sponsor-name"/>
                            </w:pPr>
                            <w:r>
                              <w:t>Kohl’s</w:t>
                            </w:r>
                          </w:p>
                          <w:p w14:paraId="6C8AC225" w14:textId="7A34B39B" w:rsidR="00830570" w:rsidRDefault="00830570" w:rsidP="00830570">
                            <w:pPr>
                              <w:pStyle w:val="6-b-project-sponsors"/>
                            </w:pPr>
                            <w:r w:rsidRPr="00830570">
                              <w:t xml:space="preserve">Project </w:t>
                            </w:r>
                            <w:r w:rsidR="009C47BF">
                              <w:t>Sponsor</w:t>
                            </w:r>
                          </w:p>
                          <w:p w14:paraId="2246FD07" w14:textId="52DB4B8D" w:rsidR="00830570" w:rsidRDefault="009C47BF" w:rsidP="00830570">
                            <w:pPr>
                              <w:pStyle w:val="6-c-sponsor-name"/>
                            </w:pPr>
                            <w:r>
                              <w:t>Will White</w:t>
                            </w:r>
                          </w:p>
                          <w:p w14:paraId="1865CB7D" w14:textId="41EE3F02" w:rsidR="00830570" w:rsidRDefault="009C47BF" w:rsidP="00830570">
                            <w:pPr>
                              <w:pStyle w:val="6-d-sponsor-location"/>
                            </w:pPr>
                            <w:r>
                              <w:t>Menomonee Falls, Wisconsin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2"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" stroked="f" strokeweight=".5pt">
                <v:textbox inset="0,0,0,0">
                  <w:txbxContent>
                    <w:p w14:paraId="267EE102" w14:textId="7AED3C71" w:rsidR="00C825FE" w:rsidRDefault="009C47BF" w:rsidP="00782E83">
                      <w:pPr>
                        <w:pStyle w:val="6-a-sponsor-name"/>
                      </w:pPr>
                      <w:r>
                        <w:t>Kohl’s</w:t>
                      </w:r>
                    </w:p>
                    <w:p w14:paraId="6C8AC225" w14:textId="7A34B39B" w:rsidR="00830570" w:rsidRDefault="00830570" w:rsidP="00830570">
                      <w:pPr>
                        <w:pStyle w:val="6-b-project-sponsors"/>
                      </w:pPr>
                      <w:r w:rsidRPr="00830570">
                        <w:t xml:space="preserve">Project </w:t>
                      </w:r>
                      <w:r w:rsidR="009C47BF">
                        <w:t>Sponsor</w:t>
                      </w:r>
                    </w:p>
                    <w:p w14:paraId="2246FD07" w14:textId="52DB4B8D" w:rsidR="00830570" w:rsidRDefault="009C47BF" w:rsidP="00830570">
                      <w:pPr>
                        <w:pStyle w:val="6-c-sponsor-name"/>
                      </w:pPr>
                      <w:r>
                        <w:t>Will White</w:t>
                      </w:r>
                    </w:p>
                    <w:p w14:paraId="1865CB7D" w14:textId="41EE3F02" w:rsidR="00830570" w:rsidRDefault="009C47BF" w:rsidP="00830570">
                      <w:pPr>
                        <w:pStyle w:val="6-d-sponsor-location"/>
                      </w:pPr>
                      <w:r>
                        <w:t>Menomonee Falls, Wisconsin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14412ADD">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461CE7B5" w:rsidR="00782E83" w:rsidRDefault="009C47BF" w:rsidP="00782E83">
                            <w:pPr>
                              <w:pStyle w:val="5-c-student-name"/>
                              <w:rPr>
                                <w:spacing w:val="-6"/>
                              </w:rPr>
                            </w:pPr>
                            <w:r>
                              <w:rPr>
                                <w:spacing w:val="-6"/>
                              </w:rPr>
                              <w:t>Travis Ngo</w:t>
                            </w:r>
                          </w:p>
                          <w:p w14:paraId="72445FD9" w14:textId="5DF1DEE6" w:rsidR="00782E83" w:rsidRDefault="009C47BF" w:rsidP="00782E83">
                            <w:pPr>
                              <w:pStyle w:val="5-d-student-hometown"/>
                            </w:pPr>
                            <w:r>
                              <w:t>East Lansing, Michigan</w:t>
                            </w:r>
                          </w:p>
                          <w:p w14:paraId="441E09D5" w14:textId="2300F6B9" w:rsidR="00782E83" w:rsidRDefault="009C47BF" w:rsidP="00782E83">
                            <w:pPr>
                              <w:pStyle w:val="5-c-student-name"/>
                            </w:pPr>
                            <w:r>
                              <w:t>Zaid Qourah</w:t>
                            </w:r>
                          </w:p>
                          <w:p w14:paraId="4F6C0FE9" w14:textId="7705D086" w:rsidR="00782E83" w:rsidRDefault="009C47BF" w:rsidP="00782E83">
                            <w:pPr>
                              <w:pStyle w:val="5-d-student-hometown"/>
                            </w:pPr>
                            <w:r>
                              <w:t>Amman, Jordan</w:t>
                            </w:r>
                          </w:p>
                          <w:p w14:paraId="7FAB4E2F" w14:textId="351DA329" w:rsidR="00782E83" w:rsidRDefault="009C47BF" w:rsidP="00782E83">
                            <w:pPr>
                              <w:pStyle w:val="5-c-student-name"/>
                            </w:pPr>
                            <w:r>
                              <w:t>Arik Hamacher</w:t>
                            </w:r>
                          </w:p>
                          <w:p w14:paraId="69E35A88" w14:textId="4D0926BF" w:rsidR="00782E83" w:rsidRDefault="009C47BF" w:rsidP="00782E83">
                            <w:pPr>
                              <w:pStyle w:val="5-d-student-hometown"/>
                            </w:pPr>
                            <w:r>
                              <w:t>Holland, Michigan</w:t>
                            </w:r>
                          </w:p>
                          <w:p w14:paraId="5214FE2E" w14:textId="732058D5" w:rsidR="00782E83" w:rsidRDefault="009C47BF" w:rsidP="00782E83">
                            <w:pPr>
                              <w:pStyle w:val="5-c-student-name"/>
                            </w:pPr>
                            <w:r>
                              <w:t>Devang Sethi</w:t>
                            </w:r>
                          </w:p>
                          <w:p w14:paraId="0A67FE56" w14:textId="3AFCCF5A" w:rsidR="00782E83" w:rsidRDefault="009C47BF" w:rsidP="00782E83">
                            <w:pPr>
                              <w:pStyle w:val="5-d-student-hometown"/>
                            </w:pPr>
                            <w:r>
                              <w:t>New Delhi, Delhi, India</w:t>
                            </w:r>
                          </w:p>
                          <w:p w14:paraId="5294D1A1" w14:textId="0FAB7FCC" w:rsidR="00782E83" w:rsidRDefault="009C47BF" w:rsidP="00782E83">
                            <w:pPr>
                              <w:pStyle w:val="5-c-student-name"/>
                            </w:pPr>
                            <w:r>
                              <w:t>Tommy Whaley</w:t>
                            </w:r>
                          </w:p>
                          <w:p w14:paraId="323AE3A8" w14:textId="41526F41" w:rsidR="00782E83" w:rsidRDefault="009C47BF" w:rsidP="00782E83">
                            <w:pPr>
                              <w:pStyle w:val="5-d-student-hometown"/>
                            </w:pPr>
                            <w:r>
                              <w:t>Haslett, Michigan</w:t>
                            </w:r>
                          </w:p>
                          <w:p w14:paraId="183C7987" w14:textId="1282E8A8" w:rsidR="00782E83" w:rsidRDefault="009C47BF" w:rsidP="00782E83">
                            <w:pPr>
                              <w:pStyle w:val="5-c-student-name"/>
                            </w:pPr>
                            <w:r>
                              <w:t>Kyle Raeside</w:t>
                            </w:r>
                          </w:p>
                          <w:p w14:paraId="630EED2F" w14:textId="432438EB" w:rsidR="00782E83" w:rsidRPr="00782E83" w:rsidRDefault="009C47BF" w:rsidP="00782E83">
                            <w:pPr>
                              <w:pStyle w:val="5-d-student-hometown"/>
                            </w:pPr>
                            <w:r>
                              <w:t>Clinton Township,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3"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ARlWwZ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461CE7B5" w:rsidR="00782E83" w:rsidRDefault="009C47BF" w:rsidP="00782E83">
                      <w:pPr>
                        <w:pStyle w:val="5-c-student-name"/>
                        <w:rPr>
                          <w:spacing w:val="-6"/>
                        </w:rPr>
                      </w:pPr>
                      <w:r>
                        <w:rPr>
                          <w:spacing w:val="-6"/>
                        </w:rPr>
                        <w:t>Travis Ngo</w:t>
                      </w:r>
                    </w:p>
                    <w:p w14:paraId="72445FD9" w14:textId="5DF1DEE6" w:rsidR="00782E83" w:rsidRDefault="009C47BF" w:rsidP="00782E83">
                      <w:pPr>
                        <w:pStyle w:val="5-d-student-hometown"/>
                      </w:pPr>
                      <w:r>
                        <w:t>East Lansing, Michigan</w:t>
                      </w:r>
                    </w:p>
                    <w:p w14:paraId="441E09D5" w14:textId="2300F6B9" w:rsidR="00782E83" w:rsidRDefault="009C47BF" w:rsidP="00782E83">
                      <w:pPr>
                        <w:pStyle w:val="5-c-student-name"/>
                      </w:pPr>
                      <w:r>
                        <w:t>Zaid Qourah</w:t>
                      </w:r>
                    </w:p>
                    <w:p w14:paraId="4F6C0FE9" w14:textId="7705D086" w:rsidR="00782E83" w:rsidRDefault="009C47BF" w:rsidP="00782E83">
                      <w:pPr>
                        <w:pStyle w:val="5-d-student-hometown"/>
                      </w:pPr>
                      <w:r>
                        <w:t>Amman, Jordan</w:t>
                      </w:r>
                    </w:p>
                    <w:p w14:paraId="7FAB4E2F" w14:textId="351DA329" w:rsidR="00782E83" w:rsidRDefault="009C47BF" w:rsidP="00782E83">
                      <w:pPr>
                        <w:pStyle w:val="5-c-student-name"/>
                      </w:pPr>
                      <w:r>
                        <w:t>Arik Hamacher</w:t>
                      </w:r>
                    </w:p>
                    <w:p w14:paraId="69E35A88" w14:textId="4D0926BF" w:rsidR="00782E83" w:rsidRDefault="009C47BF" w:rsidP="00782E83">
                      <w:pPr>
                        <w:pStyle w:val="5-d-student-hometown"/>
                      </w:pPr>
                      <w:r>
                        <w:t>Holland, Michigan</w:t>
                      </w:r>
                    </w:p>
                    <w:p w14:paraId="5214FE2E" w14:textId="732058D5" w:rsidR="00782E83" w:rsidRDefault="009C47BF" w:rsidP="00782E83">
                      <w:pPr>
                        <w:pStyle w:val="5-c-student-name"/>
                      </w:pPr>
                      <w:r>
                        <w:t>Devang Sethi</w:t>
                      </w:r>
                    </w:p>
                    <w:p w14:paraId="0A67FE56" w14:textId="3AFCCF5A" w:rsidR="00782E83" w:rsidRDefault="009C47BF" w:rsidP="00782E83">
                      <w:pPr>
                        <w:pStyle w:val="5-d-student-hometown"/>
                      </w:pPr>
                      <w:r>
                        <w:t>New Delhi, Delhi, India</w:t>
                      </w:r>
                    </w:p>
                    <w:p w14:paraId="5294D1A1" w14:textId="0FAB7FCC" w:rsidR="00782E83" w:rsidRDefault="009C47BF" w:rsidP="00782E83">
                      <w:pPr>
                        <w:pStyle w:val="5-c-student-name"/>
                      </w:pPr>
                      <w:r>
                        <w:t>Tommy Whaley</w:t>
                      </w:r>
                    </w:p>
                    <w:p w14:paraId="323AE3A8" w14:textId="41526F41" w:rsidR="00782E83" w:rsidRDefault="009C47BF" w:rsidP="00782E83">
                      <w:pPr>
                        <w:pStyle w:val="5-d-student-hometown"/>
                      </w:pPr>
                      <w:r>
                        <w:t>Haslett, Michigan</w:t>
                      </w:r>
                    </w:p>
                    <w:p w14:paraId="183C7987" w14:textId="1282E8A8" w:rsidR="00782E83" w:rsidRDefault="009C47BF" w:rsidP="00782E83">
                      <w:pPr>
                        <w:pStyle w:val="5-c-student-name"/>
                      </w:pPr>
                      <w:r>
                        <w:t>Kyle Raeside</w:t>
                      </w:r>
                    </w:p>
                    <w:p w14:paraId="630EED2F" w14:textId="432438EB" w:rsidR="00782E83" w:rsidRPr="00782E83" w:rsidRDefault="009C47BF" w:rsidP="00782E83">
                      <w:pPr>
                        <w:pStyle w:val="5-d-student-hometown"/>
                      </w:pPr>
                      <w:r>
                        <w:t>Clinton Township,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6C690712">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5388081D" w:rsidR="00C825FE" w:rsidRPr="00C825FE" w:rsidRDefault="00FE761F" w:rsidP="00C825FE">
                            <w:pPr>
                              <w:pStyle w:val="4-team-photo"/>
                            </w:pPr>
                            <w:r>
                              <w:rPr>
                                <w:noProof/>
                              </w:rPr>
                              <w:drawing>
                                <wp:inline distT="0" distB="0" distL="0" distR="0" wp14:anchorId="24AC2FE1" wp14:editId="2BF3E22E">
                                  <wp:extent cx="3197860" cy="2399030"/>
                                  <wp:effectExtent l="0" t="0" r="2540" b="1270"/>
                                  <wp:docPr id="1861000115" name="Picture 13"/>
                                  <wp:cNvGraphicFramePr/>
                                  <a:graphic xmlns:a="http://schemas.openxmlformats.org/drawingml/2006/main">
                                    <a:graphicData uri="http://schemas.openxmlformats.org/drawingml/2006/picture">
                                      <pic:pic xmlns:pic="http://schemas.openxmlformats.org/drawingml/2006/picture">
                                        <pic:nvPicPr>
                                          <pic:cNvPr id="1861000115"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4"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" stroked="f" strokeweight=".25pt">
                <v:textbox inset="0,0,0,0">
                  <w:txbxContent>
                    <w:p w14:paraId="0534BD33" w14:textId="5388081D" w:rsidR="00C825FE" w:rsidRPr="00C825FE" w:rsidRDefault="00FE761F" w:rsidP="00C825FE">
                      <w:pPr>
                        <w:pStyle w:val="4-team-photo"/>
                      </w:pPr>
                      <w:r>
                        <w:rPr>
                          <w:noProof/>
                        </w:rPr>
                        <w:drawing>
                          <wp:inline distT="0" distB="0" distL="0" distR="0" wp14:anchorId="24AC2FE1" wp14:editId="2BF3E22E">
                            <wp:extent cx="3197860" cy="2399030"/>
                            <wp:effectExtent l="0" t="0" r="2540" b="1270"/>
                            <wp:docPr id="1861000115" name="Picture 13"/>
                            <wp:cNvGraphicFramePr/>
                            <a:graphic xmlns:a="http://schemas.openxmlformats.org/drawingml/2006/main">
                              <a:graphicData uri="http://schemas.openxmlformats.org/drawingml/2006/picture">
                                <pic:pic xmlns:pic="http://schemas.openxmlformats.org/drawingml/2006/picture">
                                  <pic:nvPicPr>
                                    <pic:cNvPr id="1861000115" name=""/>
                                    <pic:cNvPicPr/>
                                  </pic:nvPicPr>
                                  <pic:blipFill>
                                    <a:blip r:embed="rId12">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7C91ED57">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45F7273D" w14:textId="77777777" w:rsidR="006A2436" w:rsidRDefault="006A2436" w:rsidP="006A2436">
                            <w:pPr>
                              <w:pStyle w:val="3-project-description"/>
                            </w:pPr>
                            <w:r>
                              <w:tab/>
                              <w:t>Kohl’s is a Fortune 500 company that provides for families across America at over 1,100 stores in 49 states, as well as at Kohls.com and through the Kohl’s App.</w:t>
                            </w:r>
                          </w:p>
                          <w:p w14:paraId="7E8C1C4D" w14:textId="6026A790" w:rsidR="006A2436" w:rsidRDefault="006A2436" w:rsidP="006A2436">
                            <w:pPr>
                              <w:pStyle w:val="3-project-description"/>
                            </w:pPr>
                            <w:r>
                              <w:tab/>
                              <w:t>Kohl’s proudly serves over 60 million customers and is always looking for ways to serve more. In pursuit of this, Kohl’s searches for various strategies to engage new and long-time customers alike.</w:t>
                            </w:r>
                          </w:p>
                          <w:p w14:paraId="3A9A1885" w14:textId="44AB669B" w:rsidR="006A2436" w:rsidRDefault="006A2436" w:rsidP="006A2436">
                            <w:pPr>
                              <w:pStyle w:val="3-project-description"/>
                            </w:pPr>
                            <w:r>
                              <w:tab/>
                              <w:t>Gamification is one strategy that appeals to a younger and rapidly expanding demographic. With gamification, users are treated to small rewards that build up over time and translate into real savings. This strategy also encourages users to share their personal experiences and advertise the company by word of mouth.</w:t>
                            </w:r>
                          </w:p>
                          <w:p w14:paraId="0CAA2CE0" w14:textId="4434D9F3" w:rsidR="006A2436" w:rsidRDefault="006A2436" w:rsidP="006A2436">
                            <w:pPr>
                              <w:pStyle w:val="3-project-description"/>
                            </w:pPr>
                            <w:r>
                              <w:tab/>
                              <w:t>Our Kohl’s Cash Hero system implements this gamification strategy in a web app while also providing shoppers with a new way to discover the Kohl’s catalog.</w:t>
                            </w:r>
                          </w:p>
                          <w:p w14:paraId="50A38CD1" w14:textId="2D5E1075" w:rsidR="006A2436" w:rsidRDefault="006A2436" w:rsidP="006A2436">
                            <w:pPr>
                              <w:pStyle w:val="3-project-description"/>
                            </w:pPr>
                            <w:r>
                              <w:tab/>
                              <w:t>Instead of the shopper walking through a store or scrolling through Kohls.com, our system brings the product to the shopper. By choosing to play, a shopper is shown a series of products our system determines they may be interested in. With a simple swipe, a user can signal interest in eye-catching items apart from their intent to buy, as our system homes in on their personal tastes.</w:t>
                            </w:r>
                          </w:p>
                          <w:p w14:paraId="718140F5" w14:textId="2551DD4D" w:rsidR="006A2436" w:rsidRDefault="006A2436" w:rsidP="006A2436">
                            <w:pPr>
                              <w:pStyle w:val="3-project-description"/>
                            </w:pPr>
                            <w:r>
                              <w:tab/>
                              <w:t>Our system rewards players every day that they swipe with guaranteed in-game points, while consecutive daily use starts a streak for bonus points. After building up enough points, shoppers trade their points for discounts or in-store vouchers.</w:t>
                            </w:r>
                          </w:p>
                          <w:p w14:paraId="650C5337" w14:textId="24E14783" w:rsidR="006A2436" w:rsidRDefault="006A2436" w:rsidP="006A2436">
                            <w:pPr>
                              <w:pStyle w:val="3-project-description"/>
                            </w:pPr>
                            <w:r>
                              <w:tab/>
                              <w:t>The information our system provides to Kohl’s also helps them better serve customers by revealing trends and consumer tastes using insight not provided by sales data alone.</w:t>
                            </w:r>
                          </w:p>
                          <w:p w14:paraId="336DB349" w14:textId="1283CAEB" w:rsidR="006A2436" w:rsidRDefault="006A2436" w:rsidP="006A2436">
                            <w:pPr>
                              <w:pStyle w:val="3-project-description"/>
                            </w:pPr>
                            <w:r>
                              <w:tab/>
                              <w:t>The system uses React on the frontend and Spring Boot on the backend. Axios handles communication between the two, and product information comes from a Microsoft SQL database hosted by Azure.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45F7273D" w14:textId="77777777" w:rsidR="006A2436" w:rsidRDefault="006A2436" w:rsidP="006A2436">
                      <w:pPr>
                        <w:pStyle w:val="3-project-description"/>
                      </w:pPr>
                      <w:r>
                        <w:tab/>
                        <w:t>Kohl’s is a Fortune 500 company that provides for families across America at over 1,100 stores in 49 states, as well as at Kohls.com and through the Kohl’s App.</w:t>
                      </w:r>
                    </w:p>
                    <w:p w14:paraId="7E8C1C4D" w14:textId="6026A790" w:rsidR="006A2436" w:rsidRDefault="006A2436" w:rsidP="006A2436">
                      <w:pPr>
                        <w:pStyle w:val="3-project-description"/>
                      </w:pPr>
                      <w:r>
                        <w:tab/>
                        <w:t>Kohl’s proudly serves over 60 million customers and is always looking for ways to serve more. In pursuit of this, Kohl’s searches for various strategies to engage new and long-time customers alike.</w:t>
                      </w:r>
                    </w:p>
                    <w:p w14:paraId="3A9A1885" w14:textId="44AB669B" w:rsidR="006A2436" w:rsidRDefault="006A2436" w:rsidP="006A2436">
                      <w:pPr>
                        <w:pStyle w:val="3-project-description"/>
                      </w:pPr>
                      <w:r>
                        <w:tab/>
                        <w:t>Gamification is one strategy that appeals to a younger and rapidly expanding demographic. With gamification, users are treated to small rewards that build up over time and translate into real savings. This strategy also encourages users to share their personal experiences and advertise the company by word of mouth.</w:t>
                      </w:r>
                    </w:p>
                    <w:p w14:paraId="0CAA2CE0" w14:textId="4434D9F3" w:rsidR="006A2436" w:rsidRDefault="006A2436" w:rsidP="006A2436">
                      <w:pPr>
                        <w:pStyle w:val="3-project-description"/>
                      </w:pPr>
                      <w:r>
                        <w:tab/>
                        <w:t>Our Kohl’s Cash Hero system implements this gamification strategy in a web app while also providing shoppers with a new way to discover the Kohl’s catalog.</w:t>
                      </w:r>
                    </w:p>
                    <w:p w14:paraId="50A38CD1" w14:textId="2D5E1075" w:rsidR="006A2436" w:rsidRDefault="006A2436" w:rsidP="006A2436">
                      <w:pPr>
                        <w:pStyle w:val="3-project-description"/>
                      </w:pPr>
                      <w:r>
                        <w:tab/>
                        <w:t>Instead of the shopper walking through a store or scrolling through Kohls.com, our system brings the product to the shopper. By choosing to play, a shopper is shown a series of products our system determines they may be interested in. With a simple swipe, a user can signal interest in eye-catching items apart from their intent to buy, as our system homes in on their personal tastes.</w:t>
                      </w:r>
                    </w:p>
                    <w:p w14:paraId="718140F5" w14:textId="2551DD4D" w:rsidR="006A2436" w:rsidRDefault="006A2436" w:rsidP="006A2436">
                      <w:pPr>
                        <w:pStyle w:val="3-project-description"/>
                      </w:pPr>
                      <w:r>
                        <w:tab/>
                        <w:t>Our system rewards players every day that they swipe with guaranteed in-game points, while consecutive daily use starts a streak for bonus points. After building up enough points, shoppers trade their points for discounts or in-store vouchers.</w:t>
                      </w:r>
                    </w:p>
                    <w:p w14:paraId="650C5337" w14:textId="24E14783" w:rsidR="006A2436" w:rsidRDefault="006A2436" w:rsidP="006A2436">
                      <w:pPr>
                        <w:pStyle w:val="3-project-description"/>
                      </w:pPr>
                      <w:r>
                        <w:tab/>
                        <w:t>The information our system provides to Kohl’s also helps them better serve customers by revealing trends and consumer tastes using insight not provided by sales data alone.</w:t>
                      </w:r>
                    </w:p>
                    <w:p w14:paraId="336DB349" w14:textId="1283CAEB" w:rsidR="006A2436" w:rsidRDefault="006A2436" w:rsidP="006A2436">
                      <w:pPr>
                        <w:pStyle w:val="3-project-description"/>
                      </w:pPr>
                      <w:r>
                        <w:tab/>
                        <w:t>The system uses React on the frontend and Spring Boot on the backend. Axios handles communication between the two, and product information comes from a Microsoft SQL database hosted by Azure.</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019280EF">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71951D3A" w:rsidR="003257C0" w:rsidRPr="00942CF8" w:rsidRDefault="009C47BF"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6"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" fillcolor="white [3201]" stroked="f" strokeweight=".25pt">
                <v:textbox inset="0,7.2pt,0">
                  <w:txbxContent>
                    <w:p w14:paraId="68BFA738" w14:textId="71951D3A" w:rsidR="003257C0" w:rsidRPr="00942CF8" w:rsidRDefault="009C47BF"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5D4A2C4D">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24374AB8" w:rsidR="0045208B" w:rsidRPr="00295D07" w:rsidRDefault="009C47BF" w:rsidP="001731BA">
                            <w:pPr>
                              <w:pStyle w:val="1-sponsor-name"/>
                              <w:spacing w:after="0" w:line="240" w:lineRule="auto"/>
                            </w:pPr>
                            <w:r>
                              <w:t>Kohl’s</w:t>
                            </w:r>
                          </w:p>
                          <w:p w14:paraId="096701F9" w14:textId="783A2CD0" w:rsidR="0045208B" w:rsidRPr="00295D07" w:rsidRDefault="009C47BF" w:rsidP="007B627A">
                            <w:pPr>
                              <w:pStyle w:val="2-project-title"/>
                              <w:spacing w:after="0" w:line="240" w:lineRule="auto"/>
                            </w:pPr>
                            <w:r>
                              <w:t>Kohl’s Cash Hero</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7"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" stroked="f" strokeweight=".25pt">
                <v:textbox inset="0,0,0,0">
                  <w:txbxContent>
                    <w:p w14:paraId="6FFAF3C7" w14:textId="24374AB8" w:rsidR="0045208B" w:rsidRPr="00295D07" w:rsidRDefault="009C47BF" w:rsidP="001731BA">
                      <w:pPr>
                        <w:pStyle w:val="1-sponsor-name"/>
                        <w:spacing w:after="0" w:line="240" w:lineRule="auto"/>
                      </w:pPr>
                      <w:r>
                        <w:t>Kohl’s</w:t>
                      </w:r>
                    </w:p>
                    <w:p w14:paraId="096701F9" w14:textId="783A2CD0" w:rsidR="0045208B" w:rsidRPr="00295D07" w:rsidRDefault="009C47BF" w:rsidP="007B627A">
                      <w:pPr>
                        <w:pStyle w:val="2-project-title"/>
                        <w:spacing w:after="0" w:line="240" w:lineRule="auto"/>
                      </w:pPr>
                      <w:r>
                        <w:t>Kohl’s Cash Hero</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371D9"/>
    <w:rsid w:val="00145257"/>
    <w:rsid w:val="001731BA"/>
    <w:rsid w:val="00182F65"/>
    <w:rsid w:val="0019425A"/>
    <w:rsid w:val="001B1BE5"/>
    <w:rsid w:val="001B78F0"/>
    <w:rsid w:val="001C632C"/>
    <w:rsid w:val="001F6A53"/>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57C0"/>
    <w:rsid w:val="003631E1"/>
    <w:rsid w:val="003802A3"/>
    <w:rsid w:val="003E1DF5"/>
    <w:rsid w:val="003F1066"/>
    <w:rsid w:val="003F3339"/>
    <w:rsid w:val="00400A16"/>
    <w:rsid w:val="004014C0"/>
    <w:rsid w:val="00410B35"/>
    <w:rsid w:val="00416100"/>
    <w:rsid w:val="00431248"/>
    <w:rsid w:val="00437D08"/>
    <w:rsid w:val="00444B6A"/>
    <w:rsid w:val="0045208B"/>
    <w:rsid w:val="00466F5E"/>
    <w:rsid w:val="00473C5B"/>
    <w:rsid w:val="004A6AEF"/>
    <w:rsid w:val="004C1B77"/>
    <w:rsid w:val="004D6FA5"/>
    <w:rsid w:val="004E4763"/>
    <w:rsid w:val="004E4D27"/>
    <w:rsid w:val="004F7A2E"/>
    <w:rsid w:val="00500673"/>
    <w:rsid w:val="005247C3"/>
    <w:rsid w:val="00533A83"/>
    <w:rsid w:val="00543322"/>
    <w:rsid w:val="005522DA"/>
    <w:rsid w:val="00560DC5"/>
    <w:rsid w:val="00571626"/>
    <w:rsid w:val="0057705B"/>
    <w:rsid w:val="005B0F54"/>
    <w:rsid w:val="005B314A"/>
    <w:rsid w:val="005B3D5E"/>
    <w:rsid w:val="005C0F5F"/>
    <w:rsid w:val="005E26EA"/>
    <w:rsid w:val="005E455F"/>
    <w:rsid w:val="005F6419"/>
    <w:rsid w:val="005F6D9F"/>
    <w:rsid w:val="0060501A"/>
    <w:rsid w:val="0062538E"/>
    <w:rsid w:val="00645CA0"/>
    <w:rsid w:val="006570A2"/>
    <w:rsid w:val="0066281C"/>
    <w:rsid w:val="006679F1"/>
    <w:rsid w:val="00682E91"/>
    <w:rsid w:val="00693762"/>
    <w:rsid w:val="006A2436"/>
    <w:rsid w:val="006A4BA4"/>
    <w:rsid w:val="006D201B"/>
    <w:rsid w:val="006E4FEA"/>
    <w:rsid w:val="00703A46"/>
    <w:rsid w:val="00703F4A"/>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855"/>
    <w:rsid w:val="007F5ADB"/>
    <w:rsid w:val="00805D59"/>
    <w:rsid w:val="008244F4"/>
    <w:rsid w:val="00827DFA"/>
    <w:rsid w:val="00830570"/>
    <w:rsid w:val="00886115"/>
    <w:rsid w:val="008D1EBE"/>
    <w:rsid w:val="008E1EFC"/>
    <w:rsid w:val="008F3253"/>
    <w:rsid w:val="008F4711"/>
    <w:rsid w:val="009015D1"/>
    <w:rsid w:val="00914F4B"/>
    <w:rsid w:val="00934F0E"/>
    <w:rsid w:val="00936A7F"/>
    <w:rsid w:val="00942CF8"/>
    <w:rsid w:val="00970EAD"/>
    <w:rsid w:val="00991055"/>
    <w:rsid w:val="009A1B28"/>
    <w:rsid w:val="009B4513"/>
    <w:rsid w:val="009C47BF"/>
    <w:rsid w:val="009C5E6C"/>
    <w:rsid w:val="009D72EA"/>
    <w:rsid w:val="009D7B1E"/>
    <w:rsid w:val="009E7E31"/>
    <w:rsid w:val="009F0600"/>
    <w:rsid w:val="009F6ECF"/>
    <w:rsid w:val="00A477D4"/>
    <w:rsid w:val="00A548FA"/>
    <w:rsid w:val="00A5589F"/>
    <w:rsid w:val="00A675E9"/>
    <w:rsid w:val="00A858F7"/>
    <w:rsid w:val="00AB0B3F"/>
    <w:rsid w:val="00AB1BCC"/>
    <w:rsid w:val="00AB6D5A"/>
    <w:rsid w:val="00B00B70"/>
    <w:rsid w:val="00B1745A"/>
    <w:rsid w:val="00B56515"/>
    <w:rsid w:val="00BB249A"/>
    <w:rsid w:val="00BF33FF"/>
    <w:rsid w:val="00C10D19"/>
    <w:rsid w:val="00C1145E"/>
    <w:rsid w:val="00C14B44"/>
    <w:rsid w:val="00C52272"/>
    <w:rsid w:val="00C54B2C"/>
    <w:rsid w:val="00C6517A"/>
    <w:rsid w:val="00C74A19"/>
    <w:rsid w:val="00C75A40"/>
    <w:rsid w:val="00C825FE"/>
    <w:rsid w:val="00C83695"/>
    <w:rsid w:val="00C92D9B"/>
    <w:rsid w:val="00C958DC"/>
    <w:rsid w:val="00CA0F8C"/>
    <w:rsid w:val="00CB62C8"/>
    <w:rsid w:val="00CC7925"/>
    <w:rsid w:val="00D029A3"/>
    <w:rsid w:val="00D042FD"/>
    <w:rsid w:val="00D16631"/>
    <w:rsid w:val="00D3580B"/>
    <w:rsid w:val="00D379CF"/>
    <w:rsid w:val="00D41F23"/>
    <w:rsid w:val="00D51AAF"/>
    <w:rsid w:val="00D61372"/>
    <w:rsid w:val="00DA0120"/>
    <w:rsid w:val="00DC6CC0"/>
    <w:rsid w:val="00DE1DF6"/>
    <w:rsid w:val="00DE641C"/>
    <w:rsid w:val="00E25739"/>
    <w:rsid w:val="00E5321C"/>
    <w:rsid w:val="00E57343"/>
    <w:rsid w:val="00E66E8B"/>
    <w:rsid w:val="00E91C5F"/>
    <w:rsid w:val="00EA564A"/>
    <w:rsid w:val="00ED2095"/>
    <w:rsid w:val="00EE5EEF"/>
    <w:rsid w:val="00EE7886"/>
    <w:rsid w:val="00F000E7"/>
    <w:rsid w:val="00F02BE2"/>
    <w:rsid w:val="00F06C2D"/>
    <w:rsid w:val="00F270A0"/>
    <w:rsid w:val="00F30736"/>
    <w:rsid w:val="00F31938"/>
    <w:rsid w:val="00F4443A"/>
    <w:rsid w:val="00F57E1E"/>
    <w:rsid w:val="00F748EC"/>
    <w:rsid w:val="00FB19B0"/>
    <w:rsid w:val="00FC1B9B"/>
    <w:rsid w:val="00FE76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60.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6.jpg"/><Relationship Id="rId5" Type="http://schemas.openxmlformats.org/officeDocument/2006/relationships/image" Target="media/image1.png"/><Relationship Id="rId10" Type="http://schemas.openxmlformats.org/officeDocument/2006/relationships/image" Target="media/image5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421</TotalTime>
  <Pages>1</Pages>
  <Words>6</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